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964897" w:rsidRDefault="002D4C96" w:rsidP="00964897">
      <w:pPr>
        <w:rPr>
          <w:rFonts w:ascii="Times New Roman" w:eastAsia="Times New Roman" w:hAnsi="Times New Roman" w:cs="Times New Roman"/>
          <w:b/>
          <w:sz w:val="28"/>
          <w:szCs w:val="28"/>
          <w:lang w:eastAsia="ru-RU"/>
        </w:rPr>
      </w:pPr>
      <w:r w:rsidRPr="00964897">
        <w:rPr>
          <w:rFonts w:ascii="Times New Roman" w:hAnsi="Times New Roman" w:cs="Times New Roman"/>
          <w:b/>
          <w:sz w:val="28"/>
          <w:szCs w:val="28"/>
          <w:lang w:val="uk-UA"/>
        </w:rPr>
        <w:t xml:space="preserve">Тема 3.1. </w:t>
      </w:r>
      <w:r w:rsidRPr="00964897">
        <w:rPr>
          <w:rFonts w:ascii="Times New Roman" w:eastAsia="Times New Roman" w:hAnsi="Times New Roman" w:cs="Times New Roman"/>
          <w:b/>
          <w:sz w:val="28"/>
          <w:szCs w:val="28"/>
          <w:lang w:eastAsia="ru-RU"/>
        </w:rPr>
        <w:t>Система органов государственной власти</w:t>
      </w:r>
    </w:p>
    <w:p w:rsidR="002D4C96" w:rsidRPr="00964897" w:rsidRDefault="002D4C96" w:rsidP="00964897">
      <w:pPr>
        <w:ind w:firstLine="709"/>
        <w:jc w:val="both"/>
        <w:rPr>
          <w:rFonts w:ascii="Times New Roman" w:eastAsia="Times New Roman" w:hAnsi="Times New Roman" w:cs="Times New Roman"/>
          <w:b/>
          <w:sz w:val="28"/>
          <w:szCs w:val="28"/>
          <w:lang w:eastAsia="ru-RU"/>
        </w:rPr>
      </w:pPr>
    </w:p>
    <w:p w:rsidR="002D4C96" w:rsidRPr="00964897" w:rsidRDefault="002D4C96" w:rsidP="00964897">
      <w:pPr>
        <w:rPr>
          <w:rFonts w:ascii="Times New Roman" w:eastAsia="Times New Roman" w:hAnsi="Times New Roman" w:cs="Times New Roman"/>
          <w:b/>
          <w:sz w:val="28"/>
          <w:szCs w:val="28"/>
          <w:lang w:eastAsia="ru-RU"/>
        </w:rPr>
      </w:pPr>
      <w:r w:rsidRPr="00964897">
        <w:rPr>
          <w:rFonts w:ascii="Times New Roman" w:eastAsia="Times New Roman" w:hAnsi="Times New Roman" w:cs="Times New Roman"/>
          <w:b/>
          <w:sz w:val="28"/>
          <w:szCs w:val="28"/>
          <w:lang w:eastAsia="ru-RU"/>
        </w:rPr>
        <w:t>ПЛАН ЛЕКЦИИ</w:t>
      </w:r>
    </w:p>
    <w:p w:rsidR="002D4C96" w:rsidRPr="00964897" w:rsidRDefault="002D4C96" w:rsidP="00964897">
      <w:pPr>
        <w:pStyle w:val="a6"/>
        <w:numPr>
          <w:ilvl w:val="0"/>
          <w:numId w:val="12"/>
        </w:numPr>
        <w:ind w:left="426" w:hanging="426"/>
        <w:jc w:val="both"/>
        <w:rPr>
          <w:rFonts w:ascii="Times New Roman" w:eastAsia="Times New Roman" w:hAnsi="Times New Roman" w:cs="Times New Roman"/>
          <w:bCs/>
          <w:sz w:val="28"/>
          <w:szCs w:val="28"/>
          <w:lang w:eastAsia="ru-RU"/>
        </w:rPr>
      </w:pPr>
      <w:r w:rsidRPr="00964897">
        <w:rPr>
          <w:rFonts w:ascii="Times New Roman" w:eastAsia="Times New Roman" w:hAnsi="Times New Roman" w:cs="Times New Roman"/>
          <w:bCs/>
          <w:sz w:val="28"/>
          <w:szCs w:val="28"/>
          <w:lang w:eastAsia="ru-RU"/>
        </w:rPr>
        <w:t>История становления государственных органов власти в России.</w:t>
      </w:r>
    </w:p>
    <w:p w:rsidR="002D4C96" w:rsidRPr="00964897" w:rsidRDefault="002D4C96" w:rsidP="00964897">
      <w:pPr>
        <w:pStyle w:val="a6"/>
        <w:numPr>
          <w:ilvl w:val="0"/>
          <w:numId w:val="12"/>
        </w:numPr>
        <w:ind w:left="426" w:hanging="426"/>
        <w:jc w:val="both"/>
        <w:rPr>
          <w:rFonts w:ascii="Times New Roman" w:eastAsia="Times New Roman" w:hAnsi="Times New Roman" w:cs="Times New Roman"/>
          <w:bCs/>
          <w:sz w:val="28"/>
          <w:szCs w:val="28"/>
          <w:lang w:eastAsia="ru-RU"/>
        </w:rPr>
      </w:pPr>
      <w:r w:rsidRPr="00964897">
        <w:rPr>
          <w:rFonts w:ascii="Times New Roman" w:eastAsia="Times New Roman" w:hAnsi="Times New Roman" w:cs="Times New Roman"/>
          <w:bCs/>
          <w:sz w:val="28"/>
          <w:szCs w:val="28"/>
          <w:lang w:eastAsia="ru-RU"/>
        </w:rPr>
        <w:t>Принцип разделения властей, его содержание и значение.</w:t>
      </w:r>
    </w:p>
    <w:p w:rsidR="002D4C96" w:rsidRPr="00964897" w:rsidRDefault="002D4C96" w:rsidP="00964897">
      <w:pPr>
        <w:pStyle w:val="a6"/>
        <w:numPr>
          <w:ilvl w:val="0"/>
          <w:numId w:val="12"/>
        </w:numPr>
        <w:ind w:left="426" w:hanging="426"/>
        <w:jc w:val="both"/>
        <w:rPr>
          <w:rFonts w:ascii="Times New Roman" w:eastAsia="Times New Roman" w:hAnsi="Times New Roman" w:cs="Times New Roman"/>
          <w:bCs/>
          <w:sz w:val="28"/>
          <w:szCs w:val="28"/>
          <w:lang w:eastAsia="ru-RU"/>
        </w:rPr>
      </w:pPr>
      <w:r w:rsidRPr="00964897">
        <w:rPr>
          <w:rFonts w:ascii="Times New Roman" w:eastAsia="Times New Roman" w:hAnsi="Times New Roman" w:cs="Times New Roman"/>
          <w:bCs/>
          <w:sz w:val="28"/>
          <w:szCs w:val="28"/>
          <w:lang w:eastAsia="ru-RU"/>
        </w:rPr>
        <w:t>Понятия государственной власти, публичной власти, учредительной власти, муниципальной власти.</w:t>
      </w:r>
    </w:p>
    <w:p w:rsidR="002D4C96" w:rsidRPr="00964897" w:rsidRDefault="002D4C96" w:rsidP="00964897">
      <w:pPr>
        <w:pStyle w:val="a6"/>
        <w:numPr>
          <w:ilvl w:val="0"/>
          <w:numId w:val="12"/>
        </w:numPr>
        <w:ind w:left="426" w:hanging="426"/>
        <w:jc w:val="both"/>
        <w:rPr>
          <w:rFonts w:ascii="Times New Roman" w:hAnsi="Times New Roman" w:cs="Times New Roman"/>
          <w:sz w:val="28"/>
          <w:szCs w:val="28"/>
        </w:rPr>
      </w:pPr>
      <w:r w:rsidRPr="00964897">
        <w:rPr>
          <w:rFonts w:ascii="Times New Roman" w:eastAsia="Times New Roman" w:hAnsi="Times New Roman" w:cs="Times New Roman"/>
          <w:bCs/>
          <w:sz w:val="28"/>
          <w:szCs w:val="28"/>
          <w:lang w:eastAsia="ru-RU"/>
        </w:rPr>
        <w:t>Государственные органы: понятие, признаки, классификация.</w:t>
      </w:r>
    </w:p>
    <w:p w:rsidR="002D4C96" w:rsidRPr="00964897" w:rsidRDefault="00C04854" w:rsidP="00964897">
      <w:pPr>
        <w:pStyle w:val="a6"/>
        <w:numPr>
          <w:ilvl w:val="0"/>
          <w:numId w:val="12"/>
        </w:numPr>
        <w:ind w:left="426" w:hanging="426"/>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Государственные служащие: понятие, виды, правовой статус.</w:t>
      </w:r>
    </w:p>
    <w:p w:rsidR="001B65CF" w:rsidRPr="00964897" w:rsidRDefault="001B65CF" w:rsidP="00964897">
      <w:pPr>
        <w:ind w:firstLine="709"/>
        <w:jc w:val="both"/>
        <w:rPr>
          <w:rFonts w:ascii="Times New Roman" w:eastAsia="Times New Roman" w:hAnsi="Times New Roman" w:cs="Times New Roman"/>
          <w:sz w:val="28"/>
          <w:szCs w:val="28"/>
          <w:lang w:eastAsia="ru-RU"/>
        </w:rPr>
      </w:pPr>
    </w:p>
    <w:p w:rsidR="001B65CF" w:rsidRPr="00964897" w:rsidRDefault="001B65CF" w:rsidP="00964897">
      <w:pPr>
        <w:pStyle w:val="a6"/>
        <w:numPr>
          <w:ilvl w:val="0"/>
          <w:numId w:val="13"/>
        </w:numPr>
        <w:ind w:left="0" w:firstLine="709"/>
        <w:jc w:val="both"/>
        <w:rPr>
          <w:rFonts w:ascii="Times New Roman" w:eastAsia="Times New Roman" w:hAnsi="Times New Roman" w:cs="Times New Roman"/>
          <w:b/>
          <w:bCs/>
          <w:sz w:val="28"/>
          <w:szCs w:val="28"/>
          <w:lang w:eastAsia="ru-RU"/>
        </w:rPr>
      </w:pPr>
      <w:r w:rsidRPr="00964897">
        <w:rPr>
          <w:rFonts w:ascii="Times New Roman" w:eastAsia="Times New Roman" w:hAnsi="Times New Roman" w:cs="Times New Roman"/>
          <w:b/>
          <w:bCs/>
          <w:sz w:val="28"/>
          <w:szCs w:val="28"/>
          <w:lang w:eastAsia="ru-RU"/>
        </w:rPr>
        <w:t>История становления государственных органов власти в России.</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 ходе исторического развития система органов государственно</w:t>
      </w:r>
      <w:r w:rsidR="00964897" w:rsidRPr="00964897">
        <w:rPr>
          <w:rFonts w:ascii="Times New Roman" w:eastAsia="Times New Roman" w:hAnsi="Times New Roman" w:cs="Times New Roman"/>
          <w:sz w:val="28"/>
          <w:szCs w:val="28"/>
          <w:lang w:eastAsia="ru-RU"/>
        </w:rPr>
        <w:t>й</w:t>
      </w:r>
      <w:r w:rsidRPr="001B65CF">
        <w:rPr>
          <w:rFonts w:ascii="Times New Roman" w:eastAsia="Times New Roman" w:hAnsi="Times New Roman" w:cs="Times New Roman"/>
          <w:sz w:val="28"/>
          <w:szCs w:val="28"/>
          <w:lang w:eastAsia="ru-RU"/>
        </w:rPr>
        <w:t xml:space="preserve"> </w:t>
      </w:r>
      <w:r w:rsidR="00964897" w:rsidRPr="00964897">
        <w:rPr>
          <w:rFonts w:ascii="Times New Roman" w:eastAsia="Times New Roman" w:hAnsi="Times New Roman" w:cs="Times New Roman"/>
          <w:sz w:val="28"/>
          <w:szCs w:val="28"/>
          <w:lang w:eastAsia="ru-RU"/>
        </w:rPr>
        <w:t xml:space="preserve">власти </w:t>
      </w:r>
      <w:r w:rsidRPr="001B65CF">
        <w:rPr>
          <w:rFonts w:ascii="Times New Roman" w:eastAsia="Times New Roman" w:hAnsi="Times New Roman" w:cs="Times New Roman"/>
          <w:sz w:val="28"/>
          <w:szCs w:val="28"/>
          <w:lang w:eastAsia="ru-RU"/>
        </w:rPr>
        <w:t>нашего государства неоднократно менялась кардинальным образом. Не стало исключением в этом отношении и последнее столетие нашей истории. В двадцатый век Россия вступила абсолютной монархией. «В ней отсутствовали представительные учреждения, а единственным носителем суверенитета государства является монарх», однако уже в первые годы двадцатого века прослеживается реформация государственного устройства.</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6 августа 1905 года был разработан манифест, который установил создание в России законосовещательного органа на выборной основе – Государственной Думы. Участвовать в выборах могло не все население; запрещалось участвовать в выборах женщинам, военнослужащим, учащимся и рабочим. Предполагался также высокий имущественный ценз для избирателей.</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Государственная Дума в этот период была лишена права законодательной инициативы, министры не были ответственны перед Думой, она являлась представительным органом при монархе. Данный способ организации этого органа не нашел поддержки в широких слоях населения, начались забастовки, поэтому власть 17 октября 1905 года принимает манифест «Об усовершенствовании государственного порядка». Он содержал обещания «даровать народу незыблемые основы гражданских свобод: неприкосновенность личности, свободу совести, слова, собраний, союзов; привлечь к выборам в Государственную думу все слои населения; признать</w:t>
      </w:r>
      <w:r w:rsidR="00964897">
        <w:rPr>
          <w:rFonts w:ascii="Times New Roman" w:eastAsia="Times New Roman" w:hAnsi="Times New Roman" w:cs="Times New Roman"/>
          <w:sz w:val="28"/>
          <w:szCs w:val="28"/>
          <w:lang w:eastAsia="ru-RU"/>
        </w:rPr>
        <w:t xml:space="preserve"> </w:t>
      </w:r>
      <w:r w:rsidRPr="001B65CF">
        <w:rPr>
          <w:rFonts w:ascii="Times New Roman" w:eastAsia="Times New Roman" w:hAnsi="Times New Roman" w:cs="Times New Roman"/>
          <w:sz w:val="28"/>
          <w:szCs w:val="28"/>
          <w:lang w:eastAsia="ru-RU"/>
        </w:rPr>
        <w:t>Думу законодательным органом, без одобрения которого ни один закон не мог вступить в силу».</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Государственный Совет являлся высшей палатой парламента, состоял из выборных представителей от университетов, православного духовенства, губернских земских собраний и дворянских обществ, а остальную часть состава назначал Царь. Члены Государственного Совета выбирались сроком на 9 лет, председатель Государственного Совета представлял законопроекты на утверждение Царю.</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 xml:space="preserve">Выборы в Первую Государственную Думу происходили в 1906 году, в ее состав вошло 478 депутатов, однако существующая власть не </w:t>
      </w:r>
      <w:r w:rsidRPr="001B65CF">
        <w:rPr>
          <w:rFonts w:ascii="Times New Roman" w:eastAsia="Times New Roman" w:hAnsi="Times New Roman" w:cs="Times New Roman"/>
          <w:sz w:val="28"/>
          <w:szCs w:val="28"/>
          <w:lang w:eastAsia="ru-RU"/>
        </w:rPr>
        <w:lastRenderedPageBreak/>
        <w:t>поддерживала Думу в принципиальных вопросах отчуждения земли и 9 июля 1906 года Первая Государственная Дума была распущена.</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Выборы во Вторую Государственную Думу происходили в 1907 году, в ее состав вошло 518 депутатов. Деятельность в Думе носила антиправительственный характер и 3 июня 1907 года она также была распущена.</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Третья Государственная Дума просущество</w:t>
      </w:r>
      <w:r w:rsidR="00964897">
        <w:rPr>
          <w:rFonts w:ascii="Times New Roman" w:eastAsia="Times New Roman" w:hAnsi="Times New Roman" w:cs="Times New Roman"/>
          <w:sz w:val="28"/>
          <w:szCs w:val="28"/>
          <w:lang w:eastAsia="ru-RU"/>
        </w:rPr>
        <w:t>вала весь пятилетний срок (1907</w:t>
      </w:r>
      <w:r w:rsidRPr="001B65CF">
        <w:rPr>
          <w:rFonts w:ascii="Times New Roman" w:eastAsia="Times New Roman" w:hAnsi="Times New Roman" w:cs="Times New Roman"/>
          <w:sz w:val="28"/>
          <w:szCs w:val="28"/>
          <w:lang w:eastAsia="ru-RU"/>
        </w:rPr>
        <w:t>–1912 гг.) и занималась своим главным предназначением – законотворчеством. Законопроекты, обсуждаемые в Думе, охватывали все сферы жизни. За пять лет было рассмотрено 2432 законопроекта.</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 1917 году в России происходит организация новой власти, которая все больше напоминает республиканскую форму правления, где «глава государства является выборным и сменяемым, а его власть считается производной от избирателей или представительного органа».</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 Декларации Временного правительства, обнародованной 3 марта 1917 года, «содержалась целая программа из восьми пунктов «прочного устройства исполнительной власти», включающая установление свободы слова, печати, союзов, собраний и стачек;</w:t>
      </w:r>
    </w:p>
    <w:p w:rsidR="001B65CF" w:rsidRPr="001B65CF" w:rsidRDefault="001B65CF" w:rsidP="00964897">
      <w:pPr>
        <w:numPr>
          <w:ilvl w:val="0"/>
          <w:numId w:val="14"/>
        </w:numPr>
        <w:shd w:val="clear" w:color="auto" w:fill="FFFFFF"/>
        <w:tabs>
          <w:tab w:val="clear" w:pos="720"/>
          <w:tab w:val="num" w:pos="426"/>
        </w:tabs>
        <w:ind w:left="426" w:hanging="426"/>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отмену всех сословных, вероисповедальных и национальных ограничений;</w:t>
      </w:r>
    </w:p>
    <w:p w:rsidR="001B65CF" w:rsidRPr="001B65CF" w:rsidRDefault="001B65CF" w:rsidP="00964897">
      <w:pPr>
        <w:numPr>
          <w:ilvl w:val="0"/>
          <w:numId w:val="14"/>
        </w:numPr>
        <w:shd w:val="clear" w:color="auto" w:fill="FFFFFF"/>
        <w:tabs>
          <w:tab w:val="clear" w:pos="720"/>
          <w:tab w:val="num" w:pos="426"/>
        </w:tabs>
        <w:ind w:left="426" w:hanging="426"/>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немедленную подготовку к созыву на началах всеобщего, равного, прямого тайного голосования Учредительного собрания;</w:t>
      </w:r>
    </w:p>
    <w:p w:rsidR="001B65CF" w:rsidRPr="001B65CF" w:rsidRDefault="001B65CF" w:rsidP="00964897">
      <w:pPr>
        <w:numPr>
          <w:ilvl w:val="0"/>
          <w:numId w:val="14"/>
        </w:numPr>
        <w:shd w:val="clear" w:color="auto" w:fill="FFFFFF"/>
        <w:tabs>
          <w:tab w:val="clear" w:pos="720"/>
          <w:tab w:val="num" w:pos="426"/>
        </w:tabs>
        <w:ind w:left="426" w:hanging="426"/>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замену полиции народной милицией и выборным начальством, подчиненным органам местного самоуправления;</w:t>
      </w:r>
    </w:p>
    <w:p w:rsidR="001B65CF" w:rsidRPr="001B65CF" w:rsidRDefault="001B65CF" w:rsidP="00964897">
      <w:pPr>
        <w:numPr>
          <w:ilvl w:val="0"/>
          <w:numId w:val="14"/>
        </w:numPr>
        <w:shd w:val="clear" w:color="auto" w:fill="FFFFFF"/>
        <w:tabs>
          <w:tab w:val="clear" w:pos="720"/>
          <w:tab w:val="num" w:pos="426"/>
        </w:tabs>
        <w:ind w:left="426" w:hanging="426"/>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выборы в органы местного самоуправления.</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Синод упраздняется и вместо него создается Министерство по делам вероисповеданий. Также были созданы Министерство труда, продовольствия, государственного призрения. Были разработаны комиссии, которые должны были установить демократическое устройство в России. Они осуществляли свою деятельность в соответствии с правительственными программами.</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 октябре 1917 года к власти приходят большевики и формируют новое временное правительство, которое теперь называется Съезд Народных Комиссаров.</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 1918 году была принята первая советская Конституция – Декларация прав трудящегося и эксплуатируемого народа. «Россия объявляется Республикой Советов рабочих, солдатских и крестьянских депутатов».</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Всероссийский съезд Советов теперь является высшей властью. Всероссийский Центральный Исполнительный Комитет Советов осуществляет высшую власть в период между съездами, он же избирает Совет Народных Комиссаров – Правительство страны.</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 xml:space="preserve">Всероссийский съезд Советов созывался на сессии не менее чем 2 раза в год Всероссийским Центральным Исполнительным Комитетом Советов, </w:t>
      </w:r>
      <w:r w:rsidRPr="001B65CF">
        <w:rPr>
          <w:rFonts w:ascii="Times New Roman" w:eastAsia="Times New Roman" w:hAnsi="Times New Roman" w:cs="Times New Roman"/>
          <w:sz w:val="28"/>
          <w:szCs w:val="28"/>
          <w:lang w:eastAsia="ru-RU"/>
        </w:rPr>
        <w:lastRenderedPageBreak/>
        <w:t>который несет ответственность перед высшим органом государственной власти.</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Высшим законодательным и контролирующим органом в России того времени является Всероссийский Центральный Исполнительный Комитет Советов. Он осуществляет направление деятельности всех структур власти.</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 соответствии с Конституцией 1918 года Совет Народных Комиссаров управляет делами Российской Социалистической Федеративной Советской Республики. Совет Народных Комиссаров несет ответственность перед Всероссийским съездом Советов и Всероссийским Центральным Исполнительным Комитетом Советов.</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После окончания гражданской войны появляются предпосылки создания единого государства – СССР. В 1924 году была принята его Конституция.</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 соответствии с данным нормативно – правовым актом верховным органом власти является съезд Советов, который созывается ежегодно. Центральный Исполнительный Комитет Союза осуществляет свою власть между съездами.</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Центральный Исполнительный Комитет Союза Советских Социалистических Республик обладает правом законодательной инициативы, а также регулирует деятельность, связанную с законодательством СССР.</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Президиум Центрального Исполнительного Комитета следит за исполнением Конституции и иных нормативно – правовых актов на территории Союза Советских Социалистических Республик. Центральный Исполнительный Комитет состоит из двух палат, которые равны между собой – Совет Союзов и Совет Национальностей.</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Совет Союзов состоит из 414 членов, которые избираются съездом Советов из числа союзных республик. Совет Национальностей состоит из членов союзных и автономных социалистических республик. Данные органы рассматривают нормативно – правовые акты, которые поступают к ним от органов власти.</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 1936 году была принята новая Конституция Союза Советских Социалистических Республик. В соответствии с ней высшим органом власти становится Верховный Совет СССР, исключительным правом которого стало осуществление законодательной власти. Он избирался на срок 4 года. Данный орган состоял из двух палат – Совет Союза и Совет Национальностей.</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 союзных республиках высшую власть осуществляет Верховный Совет республики, который также избирается сроком на 4 года.</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Согласно Конституции 1936 года Совет Министров СССР является высшим исполнительным и распорядительным органом. В своей деятельности он ответственен и подотчетен Верховному Совету СССР.</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Согласно Конституции 1936 года появились Советы депутатов трудящихся, которые были избраны на местном уровне. Они осуществляют руководство деятельностью подчиненных им органов управления.</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lastRenderedPageBreak/>
        <w:t>После окончания войны (1941–1945 гг.) в 1946 году было открыто первое заседание Верховного Совета Союза Советских Социалистических Республик, на котором было решено, что народные комиссары станут называться министерствами, а, следовательно, Совет Народных Комиссаров – Светом Министров, которым руководил председатель.</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Во второй половине 40–60-х годах двадцатого века шло изменение государственного управления, которое должно было быть перестроено на спокойный мотив. Все чрезвычайные органы, существовавшие в военное время, становятся упраздненными.</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 1957 году была создана Экономическая комиссия Совета национальностей Верховного Совета Союза Советских Социалистических Республик. «В целях дальнейшего улучшения народнохозяйственного планирования и всестороннего учета запросов союзных республик, обеспечения более правильного разрешения вопросов хозяйственного и социально – культурного строительства республик в соответствии с их экономическими, национальными и другими особенностями».</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 50–х годах двадцатого века количество центральных ведомств сокращалось, а вместе с ними и их привилегии. Страна была поделена на районы, в которых были созданы Советы народного хозяйства, «для управления промышленностью и строительством».</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 1977 году была принята новая Конституция Союза Советских Социалистических Республик. Высшим органом власти является Верховный Совет СССР. «Принятие Конституции СССР, внесение в нее изменений;</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принятие в состав СССР новых республик, утверждение образования новых автономных республик и автономных областей;</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утверждение государственных планов экономического и социального развития СССР, государственного бюджета СССР и отчетов об их исполнении;</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образование подотчетных ему органов Союза СССР осуществляется исключительно Верховным Советом СССР».</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Верховный Совет СССР состоит из двух равноправных палат – Совет Союзов и Совет Национальностей, которые включают в себя одинаковое количество депутатов.</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Высшим исполнительным и распорядительным органом является Совет Министров СССР – Правительство.</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Совет Министров СССР в пределах своих полномочий может издавать постановления и распоряжения, призван защищать государство и права его граждан, занимается разработкой государственного бюджета и планов развития СССР, принимает меры по государственной безопасности. Правительство СССР осуществляет руководство министерствами СССР и министерствами союзных республик.</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 союзных республиках высшим органом власти является Верховный Совет, который создает Президиум Верховного Совета республики и избирает ее Совет Министров – Правительство союзной республики.</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lastRenderedPageBreak/>
        <w:t>В 90–х годах двадцатого века Совет Министров СССР преобразовывается в Кабинет Министров СССР, который напрямую подчинялся Президенту СССР. В своей деятельности Кабинет Министров руководствовался Законом СССР «О Кабинете Министров СССР».</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Кабинет Министров СССР проводил единую финансовую, кредитную и денежную политику, управлял государственными предприятиями, принимал меры по обеспечению государственной безопасности, занимался внешней политикой СССР, обеспечивал охрану окружающей среды и права граждан.</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Появился Совет безопасности СССР, который занимался обеспечением обороны страны и ее безопасности и принимал меры по сохранению стабильности и порядку в обществе.</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 декабре 1993 года деятельность Верховного Совета упраздняется и вместо него появляется Федеральное Собрание – законодательный и представительный орган.</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12 декабря 1993 году была принята Конституция Российской Федерации, которая закрепила федеративное устройство страны, определила структура власти и закрепила отношения между центральными и местными органами в Российской Федерации.</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В Российской Федерации в настоящее время закрепляется принцип разделения властей: органы законодательной власти, исполнительной и судебной. Государственная власть может осуществляться Президентом Российской Федерации, Федеральным Собранием, Правительством и судами Российской Федерации.</w:t>
      </w:r>
    </w:p>
    <w:p w:rsidR="001B65CF" w:rsidRPr="001B65CF" w:rsidRDefault="001B65CF" w:rsidP="00964897">
      <w:pPr>
        <w:shd w:val="clear" w:color="auto" w:fill="FFFFFF"/>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Таким образом, Россия с начала двадцатого века до настоящего времени прошла путь от абсолютной монархии к демократическому и правовому государству. Органы государственной власти в процессе всего пути преобразований менялись, а вместе с ними и их полномочия. Эта деятельность способствовала изменениям в жизни страны и обеспечению выполнению государством своих функций.</w:t>
      </w:r>
    </w:p>
    <w:p w:rsidR="00964897" w:rsidRDefault="00964897" w:rsidP="00964897">
      <w:pPr>
        <w:ind w:firstLine="709"/>
        <w:jc w:val="both"/>
        <w:rPr>
          <w:rFonts w:ascii="Times New Roman" w:eastAsia="Times New Roman" w:hAnsi="Times New Roman" w:cs="Times New Roman"/>
          <w:bCs/>
          <w:sz w:val="28"/>
          <w:szCs w:val="28"/>
          <w:lang w:eastAsia="ru-RU"/>
        </w:rPr>
      </w:pPr>
    </w:p>
    <w:p w:rsidR="001B65CF" w:rsidRPr="00964897" w:rsidRDefault="001B65CF" w:rsidP="00964897">
      <w:pPr>
        <w:pStyle w:val="a6"/>
        <w:numPr>
          <w:ilvl w:val="0"/>
          <w:numId w:val="13"/>
        </w:numPr>
        <w:jc w:val="both"/>
        <w:rPr>
          <w:rFonts w:ascii="Times New Roman" w:eastAsia="Times New Roman" w:hAnsi="Times New Roman" w:cs="Times New Roman"/>
          <w:b/>
          <w:bCs/>
          <w:sz w:val="28"/>
          <w:szCs w:val="28"/>
          <w:lang w:eastAsia="ru-RU"/>
        </w:rPr>
      </w:pPr>
      <w:r w:rsidRPr="00964897">
        <w:rPr>
          <w:rFonts w:ascii="Times New Roman" w:eastAsia="Times New Roman" w:hAnsi="Times New Roman" w:cs="Times New Roman"/>
          <w:b/>
          <w:bCs/>
          <w:sz w:val="28"/>
          <w:szCs w:val="28"/>
          <w:lang w:eastAsia="ru-RU"/>
        </w:rPr>
        <w:t>Принцип разделения властей, его содержание и значение.</w:t>
      </w:r>
    </w:p>
    <w:p w:rsidR="00964897" w:rsidRDefault="001B65CF" w:rsidP="00964897">
      <w:pPr>
        <w:ind w:firstLine="709"/>
        <w:jc w:val="both"/>
        <w:rPr>
          <w:rFonts w:ascii="Times New Roman" w:hAnsi="Times New Roman" w:cs="Times New Roman"/>
          <w:sz w:val="28"/>
          <w:szCs w:val="28"/>
        </w:rPr>
      </w:pPr>
      <w:r w:rsidRPr="00964897">
        <w:rPr>
          <w:rFonts w:ascii="Times New Roman" w:hAnsi="Times New Roman" w:cs="Times New Roman"/>
          <w:sz w:val="28"/>
          <w:szCs w:val="28"/>
        </w:rPr>
        <w:t>Принцип разделения властей был впервые сформулирован французским просветителем Ш.Л.Монтескье</w:t>
      </w:r>
      <w:r w:rsidR="00964897">
        <w:rPr>
          <w:rFonts w:ascii="Times New Roman" w:hAnsi="Times New Roman" w:cs="Times New Roman"/>
          <w:sz w:val="28"/>
          <w:szCs w:val="28"/>
        </w:rPr>
        <w:t xml:space="preserve"> </w:t>
      </w:r>
      <w:r w:rsidRPr="00964897">
        <w:rPr>
          <w:rFonts w:ascii="Times New Roman" w:hAnsi="Times New Roman" w:cs="Times New Roman"/>
          <w:sz w:val="28"/>
          <w:szCs w:val="28"/>
        </w:rPr>
        <w:t>и впоследствии получил признание во многих государствах. Наиболее последовательно принцип разделения властей был проведён в Конституции США 1787 года. В Советском государстве принцип раз</w:t>
      </w:r>
      <w:r w:rsidR="00964897">
        <w:rPr>
          <w:rFonts w:ascii="Times New Roman" w:hAnsi="Times New Roman" w:cs="Times New Roman"/>
          <w:sz w:val="28"/>
          <w:szCs w:val="28"/>
        </w:rPr>
        <w:t>деления властей отвергался как «</w:t>
      </w:r>
      <w:r w:rsidRPr="00964897">
        <w:rPr>
          <w:rFonts w:ascii="Times New Roman" w:hAnsi="Times New Roman" w:cs="Times New Roman"/>
          <w:sz w:val="28"/>
          <w:szCs w:val="28"/>
        </w:rPr>
        <w:t>буржуазный</w:t>
      </w:r>
      <w:r w:rsidR="00964897">
        <w:rPr>
          <w:rFonts w:ascii="Times New Roman" w:hAnsi="Times New Roman" w:cs="Times New Roman"/>
          <w:sz w:val="28"/>
          <w:szCs w:val="28"/>
        </w:rPr>
        <w:t>»</w:t>
      </w:r>
      <w:r w:rsidRPr="00964897">
        <w:rPr>
          <w:rFonts w:ascii="Times New Roman" w:hAnsi="Times New Roman" w:cs="Times New Roman"/>
          <w:sz w:val="28"/>
          <w:szCs w:val="28"/>
        </w:rPr>
        <w:t xml:space="preserve"> и неприемлемый, было закреплено всевластие Советов.</w:t>
      </w:r>
    </w:p>
    <w:p w:rsidR="001B65CF" w:rsidRPr="00964897" w:rsidRDefault="001B65CF" w:rsidP="00964897">
      <w:pPr>
        <w:ind w:firstLine="709"/>
        <w:jc w:val="both"/>
        <w:rPr>
          <w:rFonts w:ascii="Times New Roman" w:hAnsi="Times New Roman" w:cs="Times New Roman"/>
          <w:sz w:val="28"/>
          <w:szCs w:val="28"/>
        </w:rPr>
      </w:pPr>
      <w:r w:rsidRPr="00964897">
        <w:rPr>
          <w:rFonts w:ascii="Times New Roman" w:hAnsi="Times New Roman" w:cs="Times New Roman"/>
          <w:sz w:val="28"/>
          <w:szCs w:val="28"/>
        </w:rPr>
        <w:t xml:space="preserve"> Ситуация стала меняться только в последние годы перестройки, когда были внесены изменения в Конституции СССР и РСФСР, принцип разделения властей на законодательную, исполнительную и судебную был провозглашён Декларацией о государственном суверенитете РСФСР и закреплён в союзной и российской конституциях, введены посты Президентов СССР и РСФСР.</w:t>
      </w:r>
    </w:p>
    <w:p w:rsidR="001B65CF" w:rsidRPr="00964897" w:rsidRDefault="001B65CF" w:rsidP="00964897">
      <w:pPr>
        <w:ind w:firstLine="708"/>
        <w:jc w:val="both"/>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lastRenderedPageBreak/>
        <w:t>Основны</w:t>
      </w:r>
      <w:r w:rsidR="00964897">
        <w:rPr>
          <w:rFonts w:ascii="Times New Roman" w:eastAsia="Times New Roman" w:hAnsi="Times New Roman" w:cs="Times New Roman"/>
          <w:sz w:val="28"/>
          <w:szCs w:val="28"/>
          <w:lang w:eastAsia="ru-RU"/>
        </w:rPr>
        <w:t>ми</w:t>
      </w:r>
      <w:r w:rsidRPr="00964897">
        <w:rPr>
          <w:rFonts w:ascii="Times New Roman" w:eastAsia="Times New Roman" w:hAnsi="Times New Roman" w:cs="Times New Roman"/>
          <w:sz w:val="28"/>
          <w:szCs w:val="28"/>
          <w:lang w:eastAsia="ru-RU"/>
        </w:rPr>
        <w:t xml:space="preserve"> положения</w:t>
      </w:r>
      <w:r w:rsidR="00964897">
        <w:rPr>
          <w:rFonts w:ascii="Times New Roman" w:eastAsia="Times New Roman" w:hAnsi="Times New Roman" w:cs="Times New Roman"/>
          <w:sz w:val="28"/>
          <w:szCs w:val="28"/>
          <w:lang w:eastAsia="ru-RU"/>
        </w:rPr>
        <w:t>ми</w:t>
      </w:r>
      <w:r w:rsidRPr="00964897">
        <w:rPr>
          <w:rFonts w:ascii="Times New Roman" w:eastAsia="Times New Roman" w:hAnsi="Times New Roman" w:cs="Times New Roman"/>
          <w:sz w:val="28"/>
          <w:szCs w:val="28"/>
          <w:lang w:eastAsia="ru-RU"/>
        </w:rPr>
        <w:t xml:space="preserve"> теории разделения властей</w:t>
      </w:r>
      <w:r w:rsidR="00964897">
        <w:rPr>
          <w:rFonts w:ascii="Times New Roman" w:eastAsia="Times New Roman" w:hAnsi="Times New Roman" w:cs="Times New Roman"/>
          <w:sz w:val="28"/>
          <w:szCs w:val="28"/>
          <w:lang w:eastAsia="ru-RU"/>
        </w:rPr>
        <w:t xml:space="preserve"> являются</w:t>
      </w:r>
      <w:r w:rsidRPr="00964897">
        <w:rPr>
          <w:rFonts w:ascii="Times New Roman" w:eastAsia="Times New Roman" w:hAnsi="Times New Roman" w:cs="Times New Roman"/>
          <w:sz w:val="28"/>
          <w:szCs w:val="28"/>
          <w:lang w:eastAsia="ru-RU"/>
        </w:rPr>
        <w:t>:</w:t>
      </w:r>
    </w:p>
    <w:p w:rsidR="001B65CF" w:rsidRPr="00964897" w:rsidRDefault="001B65CF" w:rsidP="00964897">
      <w:pPr>
        <w:pStyle w:val="a6"/>
        <w:numPr>
          <w:ilvl w:val="0"/>
          <w:numId w:val="15"/>
        </w:numPr>
        <w:ind w:left="426" w:hanging="426"/>
        <w:jc w:val="both"/>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t>разделение властей закрепляется в Конституции;</w:t>
      </w:r>
    </w:p>
    <w:p w:rsidR="001B65CF" w:rsidRPr="00964897" w:rsidRDefault="001B65CF" w:rsidP="00964897">
      <w:pPr>
        <w:pStyle w:val="a6"/>
        <w:numPr>
          <w:ilvl w:val="0"/>
          <w:numId w:val="15"/>
        </w:numPr>
        <w:ind w:left="426" w:hanging="426"/>
        <w:jc w:val="both"/>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t>каждая ветвь власти предоставляется различным людям и органам;</w:t>
      </w:r>
    </w:p>
    <w:p w:rsidR="00964897" w:rsidRPr="00964897" w:rsidRDefault="001B65CF" w:rsidP="00964897">
      <w:pPr>
        <w:pStyle w:val="a6"/>
        <w:numPr>
          <w:ilvl w:val="0"/>
          <w:numId w:val="15"/>
        </w:numPr>
        <w:ind w:left="426" w:hanging="426"/>
        <w:jc w:val="both"/>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t>все власти равны и автономны.</w:t>
      </w:r>
      <w:r w:rsidR="00964897" w:rsidRPr="00964897">
        <w:rPr>
          <w:rFonts w:ascii="Times New Roman" w:hAnsi="Times New Roman" w:cs="Times New Roman"/>
          <w:sz w:val="28"/>
          <w:szCs w:val="28"/>
        </w:rPr>
        <w:t xml:space="preserve"> </w:t>
      </w:r>
    </w:p>
    <w:p w:rsidR="00531A4B" w:rsidRDefault="00964897" w:rsidP="00964897">
      <w:pPr>
        <w:ind w:firstLine="708"/>
        <w:jc w:val="both"/>
        <w:rPr>
          <w:rFonts w:ascii="Times New Roman" w:hAnsi="Times New Roman" w:cs="Times New Roman"/>
          <w:sz w:val="28"/>
          <w:szCs w:val="28"/>
        </w:rPr>
      </w:pPr>
      <w:r w:rsidRPr="00964897">
        <w:rPr>
          <w:rFonts w:ascii="Times New Roman" w:hAnsi="Times New Roman" w:cs="Times New Roman"/>
          <w:sz w:val="28"/>
          <w:szCs w:val="28"/>
        </w:rPr>
        <w:t xml:space="preserve">Политическое обоснование принципа разделения властей состоит в том, чтобы распределить и сбалансировать властные полномочия между различными государственными органами, чтобы исключить сосредоточение всех полномочий либо большей их части в ведении единого органа государственной власти либо должностного лица и тем самым предотвратить произвол. </w:t>
      </w:r>
    </w:p>
    <w:p w:rsidR="00531A4B" w:rsidRDefault="00964897" w:rsidP="00964897">
      <w:pPr>
        <w:ind w:firstLine="708"/>
        <w:jc w:val="both"/>
        <w:rPr>
          <w:rFonts w:ascii="Times New Roman" w:hAnsi="Times New Roman" w:cs="Times New Roman"/>
          <w:sz w:val="28"/>
          <w:szCs w:val="28"/>
        </w:rPr>
      </w:pPr>
      <w:r w:rsidRPr="00964897">
        <w:rPr>
          <w:rFonts w:ascii="Times New Roman" w:hAnsi="Times New Roman" w:cs="Times New Roman"/>
          <w:sz w:val="28"/>
          <w:szCs w:val="28"/>
        </w:rPr>
        <w:t>Три независимые ветви власти могут сдерживать, уравновешивать, а также контролировать друг друга, не допуская нарушения Конституции</w:t>
      </w:r>
      <w:r w:rsidR="00531A4B">
        <w:rPr>
          <w:rFonts w:ascii="Times New Roman" w:hAnsi="Times New Roman" w:cs="Times New Roman"/>
          <w:sz w:val="28"/>
          <w:szCs w:val="28"/>
        </w:rPr>
        <w:t xml:space="preserve"> и законов, это так называемая «</w:t>
      </w:r>
      <w:r w:rsidRPr="00964897">
        <w:rPr>
          <w:rFonts w:ascii="Times New Roman" w:hAnsi="Times New Roman" w:cs="Times New Roman"/>
          <w:sz w:val="28"/>
          <w:szCs w:val="28"/>
        </w:rPr>
        <w:t>система сдержек и противовесов</w:t>
      </w:r>
      <w:r w:rsidR="00531A4B">
        <w:rPr>
          <w:rFonts w:ascii="Times New Roman" w:hAnsi="Times New Roman" w:cs="Times New Roman"/>
          <w:sz w:val="28"/>
          <w:szCs w:val="28"/>
        </w:rPr>
        <w:t>»</w:t>
      </w:r>
      <w:r w:rsidRPr="00964897">
        <w:rPr>
          <w:rFonts w:ascii="Times New Roman" w:hAnsi="Times New Roman" w:cs="Times New Roman"/>
          <w:sz w:val="28"/>
          <w:szCs w:val="28"/>
        </w:rPr>
        <w:t>. Характерно, что в государствах с тоталитарным и авторитарным режимом, как правило, не признаётся принцип разделения властей.</w:t>
      </w:r>
      <w:r w:rsidR="00531A4B" w:rsidRPr="00531A4B">
        <w:rPr>
          <w:rFonts w:ascii="Times New Roman" w:hAnsi="Times New Roman" w:cs="Times New Roman"/>
          <w:sz w:val="28"/>
          <w:szCs w:val="28"/>
        </w:rPr>
        <w:t xml:space="preserve"> </w:t>
      </w:r>
    </w:p>
    <w:p w:rsidR="00531A4B" w:rsidRDefault="00531A4B" w:rsidP="00964897">
      <w:pPr>
        <w:ind w:firstLine="708"/>
        <w:jc w:val="both"/>
        <w:rPr>
          <w:rFonts w:ascii="Times New Roman" w:hAnsi="Times New Roman" w:cs="Times New Roman"/>
          <w:sz w:val="28"/>
          <w:szCs w:val="28"/>
        </w:rPr>
      </w:pPr>
      <w:r w:rsidRPr="00964897">
        <w:rPr>
          <w:rFonts w:ascii="Times New Roman" w:hAnsi="Times New Roman" w:cs="Times New Roman"/>
          <w:sz w:val="28"/>
          <w:szCs w:val="28"/>
        </w:rPr>
        <w:t xml:space="preserve">Разделение законодательной, исполнительной и судебной властей является одним из важнейших принципов организации государственной власти и функционирования правового государства. </w:t>
      </w:r>
    </w:p>
    <w:p w:rsidR="00531A4B" w:rsidRDefault="00531A4B" w:rsidP="00964897">
      <w:pPr>
        <w:ind w:firstLine="708"/>
        <w:jc w:val="both"/>
        <w:rPr>
          <w:rFonts w:ascii="Times New Roman" w:hAnsi="Times New Roman" w:cs="Times New Roman"/>
          <w:sz w:val="28"/>
          <w:szCs w:val="28"/>
        </w:rPr>
      </w:pPr>
      <w:r w:rsidRPr="00964897">
        <w:rPr>
          <w:rFonts w:ascii="Times New Roman" w:hAnsi="Times New Roman" w:cs="Times New Roman"/>
          <w:sz w:val="28"/>
          <w:szCs w:val="28"/>
        </w:rPr>
        <w:t>Принцип разделения властей означает, что законотворческая деятельность осуществляется законодательным (представительным) органом, исполнительно-распорядительная деятельность - органами исполнительной власти, судебная власть - судами, при этом законодательная, исполнительная и судебная ветви власти самостоятельны и относительно независимы.</w:t>
      </w:r>
    </w:p>
    <w:p w:rsidR="001B65CF" w:rsidRPr="00964897" w:rsidRDefault="00531A4B" w:rsidP="00964897">
      <w:pPr>
        <w:ind w:firstLine="708"/>
        <w:jc w:val="both"/>
        <w:rPr>
          <w:rFonts w:ascii="Times New Roman" w:eastAsia="Times New Roman" w:hAnsi="Times New Roman" w:cs="Times New Roman"/>
          <w:sz w:val="28"/>
          <w:szCs w:val="28"/>
          <w:lang w:eastAsia="ru-RU"/>
        </w:rPr>
      </w:pPr>
      <w:r w:rsidRPr="00964897">
        <w:rPr>
          <w:rFonts w:ascii="Times New Roman" w:hAnsi="Times New Roman" w:cs="Times New Roman"/>
          <w:sz w:val="28"/>
          <w:szCs w:val="28"/>
        </w:rPr>
        <w:t>Разделение властей основывается на естественном разделении таких функций, как законотворчество, государственное управление, правосудие, государственный контроль и т.п.</w:t>
      </w:r>
    </w:p>
    <w:p w:rsidR="00531A4B" w:rsidRDefault="001B65CF" w:rsidP="00964897">
      <w:pPr>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 xml:space="preserve">Законодательная власть осуществляется Федеральным Собранием: Федеральные законы принимаются Государственной Думой, а по отдельным вопросам с последующим рассмотрением в Совете Федерации; исполнительную власть осуществляет Правительство РФ; органами судебной власти являются суды, образующие единую систему, возглавляемую Конституционным Судом РФ, Верховным Судом РФ и Высшим Арбитражным Судом РФ. </w:t>
      </w:r>
    </w:p>
    <w:p w:rsidR="001B65CF" w:rsidRPr="001B65CF" w:rsidRDefault="001B65CF" w:rsidP="00964897">
      <w:pPr>
        <w:ind w:firstLine="709"/>
        <w:jc w:val="both"/>
        <w:rPr>
          <w:rFonts w:ascii="Times New Roman" w:eastAsia="Times New Roman" w:hAnsi="Times New Roman" w:cs="Times New Roman"/>
          <w:sz w:val="28"/>
          <w:szCs w:val="28"/>
          <w:lang w:eastAsia="ru-RU"/>
        </w:rPr>
      </w:pPr>
      <w:r w:rsidRPr="001B65CF">
        <w:rPr>
          <w:rFonts w:ascii="Times New Roman" w:eastAsia="Times New Roman" w:hAnsi="Times New Roman" w:cs="Times New Roman"/>
          <w:sz w:val="28"/>
          <w:szCs w:val="28"/>
          <w:lang w:eastAsia="ru-RU"/>
        </w:rPr>
        <w:t>Согласованное функционирование и взаимодействие всех ветвей власти обеспечивается Президентом РФ.</w:t>
      </w:r>
    </w:p>
    <w:tbl>
      <w:tblPr>
        <w:tblW w:w="5000" w:type="pct"/>
        <w:tblCellSpacing w:w="0" w:type="dxa"/>
        <w:shd w:val="clear" w:color="auto" w:fill="FFFFFF"/>
        <w:tblCellMar>
          <w:left w:w="0" w:type="dxa"/>
          <w:right w:w="0" w:type="dxa"/>
        </w:tblCellMar>
        <w:tblLook w:val="04A0"/>
      </w:tblPr>
      <w:tblGrid>
        <w:gridCol w:w="4677"/>
        <w:gridCol w:w="4678"/>
      </w:tblGrid>
      <w:tr w:rsidR="001B65CF" w:rsidRPr="001B65CF" w:rsidTr="001B65CF">
        <w:trPr>
          <w:tblCellSpacing w:w="0" w:type="dxa"/>
        </w:trPr>
        <w:tc>
          <w:tcPr>
            <w:tcW w:w="2500" w:type="pct"/>
            <w:shd w:val="clear" w:color="auto" w:fill="FFFFFF"/>
            <w:vAlign w:val="center"/>
            <w:hideMark/>
          </w:tcPr>
          <w:p w:rsidR="001B65CF" w:rsidRPr="001B65CF" w:rsidRDefault="001B65CF" w:rsidP="00964897">
            <w:pPr>
              <w:ind w:firstLine="709"/>
              <w:jc w:val="both"/>
              <w:rPr>
                <w:rFonts w:ascii="Times New Roman" w:eastAsia="Times New Roman" w:hAnsi="Times New Roman" w:cs="Times New Roman"/>
                <w:sz w:val="28"/>
                <w:szCs w:val="28"/>
                <w:lang w:eastAsia="ru-RU"/>
              </w:rPr>
            </w:pPr>
          </w:p>
        </w:tc>
        <w:tc>
          <w:tcPr>
            <w:tcW w:w="2500" w:type="pct"/>
            <w:shd w:val="clear" w:color="auto" w:fill="FFFFFF"/>
            <w:vAlign w:val="center"/>
            <w:hideMark/>
          </w:tcPr>
          <w:p w:rsidR="001B65CF" w:rsidRPr="001B65CF" w:rsidRDefault="001B65CF" w:rsidP="00964897">
            <w:pPr>
              <w:ind w:firstLine="709"/>
              <w:jc w:val="both"/>
              <w:rPr>
                <w:rFonts w:ascii="Times New Roman" w:eastAsia="Times New Roman" w:hAnsi="Times New Roman" w:cs="Times New Roman"/>
                <w:sz w:val="28"/>
                <w:szCs w:val="28"/>
                <w:lang w:eastAsia="ru-RU"/>
              </w:rPr>
            </w:pPr>
          </w:p>
        </w:tc>
      </w:tr>
    </w:tbl>
    <w:p w:rsidR="001B65CF" w:rsidRPr="00964897" w:rsidRDefault="001B65CF" w:rsidP="00964897">
      <w:pPr>
        <w:pStyle w:val="a3"/>
        <w:spacing w:before="0" w:beforeAutospacing="0" w:after="0" w:afterAutospacing="0"/>
        <w:ind w:firstLine="709"/>
        <w:jc w:val="both"/>
        <w:rPr>
          <w:sz w:val="28"/>
          <w:szCs w:val="28"/>
        </w:rPr>
      </w:pPr>
    </w:p>
    <w:p w:rsidR="001B65CF" w:rsidRPr="00531A4B" w:rsidRDefault="001B65CF" w:rsidP="00964897">
      <w:pPr>
        <w:ind w:firstLine="709"/>
        <w:jc w:val="both"/>
        <w:rPr>
          <w:rFonts w:ascii="Times New Roman" w:eastAsia="Times New Roman" w:hAnsi="Times New Roman" w:cs="Times New Roman"/>
          <w:b/>
          <w:bCs/>
          <w:sz w:val="28"/>
          <w:szCs w:val="28"/>
          <w:lang w:eastAsia="ru-RU"/>
        </w:rPr>
      </w:pPr>
      <w:r w:rsidRPr="00531A4B">
        <w:rPr>
          <w:rFonts w:ascii="Times New Roman" w:eastAsia="Times New Roman" w:hAnsi="Times New Roman" w:cs="Times New Roman"/>
          <w:b/>
          <w:bCs/>
          <w:sz w:val="28"/>
          <w:szCs w:val="28"/>
          <w:lang w:eastAsia="ru-RU"/>
        </w:rPr>
        <w:t>3. Понятия государственной власти, публичной власти, учредительной власти, муниципальной власти: их соотношение.</w:t>
      </w:r>
    </w:p>
    <w:p w:rsidR="00964897" w:rsidRPr="00964897" w:rsidRDefault="00964897" w:rsidP="00964897">
      <w:pPr>
        <w:pStyle w:val="a3"/>
        <w:spacing w:before="0" w:beforeAutospacing="0" w:after="0" w:afterAutospacing="0"/>
        <w:ind w:firstLine="709"/>
        <w:jc w:val="both"/>
        <w:rPr>
          <w:sz w:val="28"/>
          <w:szCs w:val="28"/>
        </w:rPr>
      </w:pPr>
      <w:r w:rsidRPr="00761B77">
        <w:rPr>
          <w:b/>
          <w:bCs/>
          <w:sz w:val="28"/>
          <w:szCs w:val="28"/>
        </w:rPr>
        <w:t>Власть</w:t>
      </w:r>
      <w:r w:rsidRPr="00964897">
        <w:rPr>
          <w:sz w:val="28"/>
          <w:szCs w:val="28"/>
        </w:rPr>
        <w:t> – это право и возможность распорядится кем-нибудь или чем-нибудь, а также подчинять своей воле. </w:t>
      </w:r>
      <w:r w:rsidRPr="00761B77">
        <w:rPr>
          <w:sz w:val="28"/>
          <w:szCs w:val="28"/>
        </w:rPr>
        <w:t>Власть</w:t>
      </w:r>
      <w:r w:rsidRPr="00964897">
        <w:rPr>
          <w:sz w:val="28"/>
          <w:szCs w:val="28"/>
        </w:rPr>
        <w:t> – это возможность или способность воздействия на жизнедеятельность, поведение людей и коллективов с помощью каких-либо средств: авторитета, воли, права, насилия. </w:t>
      </w:r>
      <w:r w:rsidRPr="00761B77">
        <w:rPr>
          <w:sz w:val="28"/>
          <w:szCs w:val="28"/>
        </w:rPr>
        <w:t>Власть</w:t>
      </w:r>
      <w:r w:rsidRPr="00964897">
        <w:rPr>
          <w:sz w:val="28"/>
          <w:szCs w:val="28"/>
        </w:rPr>
        <w:t xml:space="preserve"> – способность одного субъекта подчинять себе другого </w:t>
      </w:r>
      <w:r w:rsidRPr="00964897">
        <w:rPr>
          <w:sz w:val="28"/>
          <w:szCs w:val="28"/>
        </w:rPr>
        <w:lastRenderedPageBreak/>
        <w:t>субъекта и навязывать ему свою волю в своих собственных интересах или в интересах других лиц.</w:t>
      </w:r>
    </w:p>
    <w:p w:rsidR="00964897" w:rsidRPr="00761B77" w:rsidRDefault="00964897" w:rsidP="00964897">
      <w:pPr>
        <w:pStyle w:val="a3"/>
        <w:spacing w:before="0" w:beforeAutospacing="0" w:after="0" w:afterAutospacing="0"/>
        <w:ind w:firstLine="709"/>
        <w:jc w:val="both"/>
        <w:rPr>
          <w:sz w:val="28"/>
          <w:szCs w:val="28"/>
        </w:rPr>
      </w:pPr>
      <w:r w:rsidRPr="00761B77">
        <w:rPr>
          <w:sz w:val="28"/>
          <w:szCs w:val="28"/>
        </w:rPr>
        <w:t>Виды власти:</w:t>
      </w:r>
    </w:p>
    <w:p w:rsidR="00964897" w:rsidRPr="00761B77" w:rsidRDefault="00964897" w:rsidP="00761B77">
      <w:pPr>
        <w:pStyle w:val="a3"/>
        <w:numPr>
          <w:ilvl w:val="0"/>
          <w:numId w:val="16"/>
        </w:numPr>
        <w:spacing w:before="0" w:beforeAutospacing="0" w:after="0" w:afterAutospacing="0"/>
        <w:ind w:left="426" w:hanging="426"/>
        <w:jc w:val="both"/>
        <w:rPr>
          <w:sz w:val="28"/>
          <w:szCs w:val="28"/>
        </w:rPr>
      </w:pPr>
      <w:r w:rsidRPr="00761B77">
        <w:rPr>
          <w:iCs/>
          <w:sz w:val="28"/>
          <w:szCs w:val="28"/>
        </w:rPr>
        <w:t>власть рода, племени, общины;</w:t>
      </w:r>
    </w:p>
    <w:p w:rsidR="00964897" w:rsidRPr="00761B77" w:rsidRDefault="00964897" w:rsidP="00761B77">
      <w:pPr>
        <w:pStyle w:val="a3"/>
        <w:numPr>
          <w:ilvl w:val="0"/>
          <w:numId w:val="16"/>
        </w:numPr>
        <w:spacing w:before="0" w:beforeAutospacing="0" w:after="0" w:afterAutospacing="0"/>
        <w:ind w:left="426" w:hanging="426"/>
        <w:jc w:val="both"/>
        <w:rPr>
          <w:sz w:val="28"/>
          <w:szCs w:val="28"/>
        </w:rPr>
      </w:pPr>
      <w:r w:rsidRPr="00761B77">
        <w:rPr>
          <w:iCs/>
          <w:sz w:val="28"/>
          <w:szCs w:val="28"/>
        </w:rPr>
        <w:t>политическая власть;</w:t>
      </w:r>
    </w:p>
    <w:p w:rsidR="00964897" w:rsidRPr="00761B77" w:rsidRDefault="00964897" w:rsidP="00761B77">
      <w:pPr>
        <w:pStyle w:val="a3"/>
        <w:numPr>
          <w:ilvl w:val="0"/>
          <w:numId w:val="16"/>
        </w:numPr>
        <w:spacing w:before="0" w:beforeAutospacing="0" w:after="0" w:afterAutospacing="0"/>
        <w:ind w:left="426" w:hanging="426"/>
        <w:jc w:val="both"/>
        <w:rPr>
          <w:sz w:val="28"/>
          <w:szCs w:val="28"/>
        </w:rPr>
      </w:pPr>
      <w:r w:rsidRPr="00761B77">
        <w:rPr>
          <w:iCs/>
          <w:sz w:val="28"/>
          <w:szCs w:val="28"/>
        </w:rPr>
        <w:t>экономическая власть;</w:t>
      </w:r>
    </w:p>
    <w:p w:rsidR="00964897" w:rsidRPr="00761B77" w:rsidRDefault="00964897" w:rsidP="00761B77">
      <w:pPr>
        <w:pStyle w:val="a3"/>
        <w:numPr>
          <w:ilvl w:val="0"/>
          <w:numId w:val="16"/>
        </w:numPr>
        <w:spacing w:before="0" w:beforeAutospacing="0" w:after="0" w:afterAutospacing="0"/>
        <w:ind w:left="426" w:hanging="426"/>
        <w:jc w:val="both"/>
        <w:rPr>
          <w:sz w:val="28"/>
          <w:szCs w:val="28"/>
        </w:rPr>
      </w:pPr>
      <w:r w:rsidRPr="00761B77">
        <w:rPr>
          <w:iCs/>
          <w:sz w:val="28"/>
          <w:szCs w:val="28"/>
        </w:rPr>
        <w:t>власть общественных объединений;</w:t>
      </w:r>
    </w:p>
    <w:p w:rsidR="00964897" w:rsidRPr="00761B77" w:rsidRDefault="00964897" w:rsidP="00761B77">
      <w:pPr>
        <w:pStyle w:val="a3"/>
        <w:numPr>
          <w:ilvl w:val="0"/>
          <w:numId w:val="16"/>
        </w:numPr>
        <w:spacing w:before="0" w:beforeAutospacing="0" w:after="0" w:afterAutospacing="0"/>
        <w:ind w:left="426" w:hanging="426"/>
        <w:jc w:val="both"/>
        <w:rPr>
          <w:sz w:val="28"/>
          <w:szCs w:val="28"/>
        </w:rPr>
      </w:pPr>
      <w:r w:rsidRPr="00761B77">
        <w:rPr>
          <w:iCs/>
          <w:sz w:val="28"/>
          <w:szCs w:val="28"/>
        </w:rPr>
        <w:t>родительская власть;</w:t>
      </w:r>
    </w:p>
    <w:p w:rsidR="00964897" w:rsidRPr="00964897" w:rsidRDefault="00964897" w:rsidP="00761B77">
      <w:pPr>
        <w:pStyle w:val="a3"/>
        <w:numPr>
          <w:ilvl w:val="0"/>
          <w:numId w:val="16"/>
        </w:numPr>
        <w:spacing w:before="0" w:beforeAutospacing="0" w:after="0" w:afterAutospacing="0"/>
        <w:ind w:left="426" w:hanging="426"/>
        <w:jc w:val="both"/>
        <w:rPr>
          <w:sz w:val="28"/>
          <w:szCs w:val="28"/>
        </w:rPr>
      </w:pPr>
      <w:r w:rsidRPr="00761B77">
        <w:rPr>
          <w:iCs/>
          <w:sz w:val="28"/>
          <w:szCs w:val="28"/>
        </w:rPr>
        <w:t>церковная власть.</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С точки зрения </w:t>
      </w:r>
      <w:r w:rsidRPr="00964897">
        <w:rPr>
          <w:i/>
          <w:iCs/>
          <w:sz w:val="28"/>
          <w:szCs w:val="28"/>
          <w:u w:val="single"/>
        </w:rPr>
        <w:t>социального уровня</w:t>
      </w:r>
      <w:r w:rsidRPr="00964897">
        <w:rPr>
          <w:sz w:val="28"/>
          <w:szCs w:val="28"/>
        </w:rPr>
        <w:t> различают власть:</w:t>
      </w:r>
    </w:p>
    <w:p w:rsidR="00964897" w:rsidRPr="00964897" w:rsidRDefault="00761B77" w:rsidP="00761B77">
      <w:pPr>
        <w:pStyle w:val="a3"/>
        <w:numPr>
          <w:ilvl w:val="0"/>
          <w:numId w:val="17"/>
        </w:numPr>
        <w:tabs>
          <w:tab w:val="clear" w:pos="720"/>
          <w:tab w:val="num" w:pos="426"/>
        </w:tabs>
        <w:spacing w:before="0" w:beforeAutospacing="0" w:after="0" w:afterAutospacing="0"/>
        <w:ind w:left="426" w:hanging="426"/>
        <w:jc w:val="both"/>
        <w:rPr>
          <w:sz w:val="28"/>
          <w:szCs w:val="28"/>
        </w:rPr>
      </w:pPr>
      <w:r>
        <w:rPr>
          <w:i/>
          <w:iCs/>
          <w:sz w:val="28"/>
          <w:szCs w:val="28"/>
        </w:rPr>
        <w:t>в</w:t>
      </w:r>
      <w:r w:rsidR="00964897" w:rsidRPr="00964897">
        <w:rPr>
          <w:i/>
          <w:iCs/>
          <w:sz w:val="28"/>
          <w:szCs w:val="28"/>
        </w:rPr>
        <w:t xml:space="preserve"> масштабе всего общества;</w:t>
      </w:r>
    </w:p>
    <w:p w:rsidR="00964897" w:rsidRPr="00964897" w:rsidRDefault="00761B77" w:rsidP="00761B77">
      <w:pPr>
        <w:pStyle w:val="a3"/>
        <w:numPr>
          <w:ilvl w:val="0"/>
          <w:numId w:val="17"/>
        </w:numPr>
        <w:tabs>
          <w:tab w:val="clear" w:pos="720"/>
          <w:tab w:val="num" w:pos="426"/>
        </w:tabs>
        <w:spacing w:before="0" w:beforeAutospacing="0" w:after="0" w:afterAutospacing="0"/>
        <w:ind w:left="426" w:hanging="426"/>
        <w:jc w:val="both"/>
        <w:rPr>
          <w:sz w:val="28"/>
          <w:szCs w:val="28"/>
        </w:rPr>
      </w:pPr>
      <w:r>
        <w:rPr>
          <w:i/>
          <w:iCs/>
          <w:sz w:val="28"/>
          <w:szCs w:val="28"/>
        </w:rPr>
        <w:t>в</w:t>
      </w:r>
      <w:r w:rsidR="00964897" w:rsidRPr="00964897">
        <w:rPr>
          <w:i/>
          <w:iCs/>
          <w:sz w:val="28"/>
          <w:szCs w:val="28"/>
        </w:rPr>
        <w:t>нутри коллектива (организации, общины);</w:t>
      </w:r>
    </w:p>
    <w:p w:rsidR="00964897" w:rsidRPr="00964897" w:rsidRDefault="00761B77" w:rsidP="00761B77">
      <w:pPr>
        <w:pStyle w:val="a3"/>
        <w:numPr>
          <w:ilvl w:val="0"/>
          <w:numId w:val="17"/>
        </w:numPr>
        <w:tabs>
          <w:tab w:val="clear" w:pos="720"/>
          <w:tab w:val="num" w:pos="426"/>
        </w:tabs>
        <w:spacing w:before="0" w:beforeAutospacing="0" w:after="0" w:afterAutospacing="0"/>
        <w:ind w:left="426" w:hanging="426"/>
        <w:jc w:val="both"/>
        <w:rPr>
          <w:sz w:val="28"/>
          <w:szCs w:val="28"/>
        </w:rPr>
      </w:pPr>
      <w:r>
        <w:rPr>
          <w:i/>
          <w:iCs/>
          <w:sz w:val="28"/>
          <w:szCs w:val="28"/>
        </w:rPr>
        <w:t>в</w:t>
      </w:r>
      <w:r w:rsidR="00964897" w:rsidRPr="00964897">
        <w:rPr>
          <w:i/>
          <w:iCs/>
          <w:sz w:val="28"/>
          <w:szCs w:val="28"/>
        </w:rPr>
        <w:t xml:space="preserve"> отношениях между индивидами.</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Часто власть делят на:</w:t>
      </w:r>
    </w:p>
    <w:p w:rsidR="00964897" w:rsidRPr="00964897" w:rsidRDefault="00964897" w:rsidP="00761B77">
      <w:pPr>
        <w:pStyle w:val="a3"/>
        <w:numPr>
          <w:ilvl w:val="2"/>
          <w:numId w:val="19"/>
        </w:numPr>
        <w:tabs>
          <w:tab w:val="clear" w:pos="2160"/>
          <w:tab w:val="num" w:pos="426"/>
        </w:tabs>
        <w:spacing w:before="0" w:beforeAutospacing="0" w:after="0" w:afterAutospacing="0"/>
        <w:ind w:left="426" w:hanging="426"/>
        <w:jc w:val="both"/>
        <w:rPr>
          <w:sz w:val="28"/>
          <w:szCs w:val="28"/>
        </w:rPr>
      </w:pPr>
      <w:r w:rsidRPr="00761B77">
        <w:rPr>
          <w:i/>
          <w:sz w:val="28"/>
          <w:szCs w:val="28"/>
        </w:rPr>
        <w:t>Политическую</w:t>
      </w:r>
      <w:r w:rsidRPr="00964897">
        <w:rPr>
          <w:sz w:val="28"/>
          <w:szCs w:val="28"/>
        </w:rPr>
        <w:t> – власть одной соц</w:t>
      </w:r>
      <w:r w:rsidR="00761B77">
        <w:rPr>
          <w:sz w:val="28"/>
          <w:szCs w:val="28"/>
        </w:rPr>
        <w:t>иальной</w:t>
      </w:r>
      <w:r w:rsidRPr="00964897">
        <w:rPr>
          <w:sz w:val="28"/>
          <w:szCs w:val="28"/>
        </w:rPr>
        <w:t xml:space="preserve"> группы над другой, гос</w:t>
      </w:r>
      <w:r w:rsidR="00761B77">
        <w:rPr>
          <w:sz w:val="28"/>
          <w:szCs w:val="28"/>
        </w:rPr>
        <w:t>ударственная</w:t>
      </w:r>
      <w:r w:rsidRPr="00964897">
        <w:rPr>
          <w:sz w:val="28"/>
          <w:szCs w:val="28"/>
        </w:rPr>
        <w:t xml:space="preserve"> власть, партийная власть, власть полит</w:t>
      </w:r>
      <w:r w:rsidR="00761B77">
        <w:rPr>
          <w:sz w:val="28"/>
          <w:szCs w:val="28"/>
        </w:rPr>
        <w:t>ических</w:t>
      </w:r>
      <w:r w:rsidRPr="00964897">
        <w:rPr>
          <w:sz w:val="28"/>
          <w:szCs w:val="28"/>
        </w:rPr>
        <w:t xml:space="preserve"> лидеров и т.д.;</w:t>
      </w:r>
    </w:p>
    <w:p w:rsidR="00964897" w:rsidRPr="00964897" w:rsidRDefault="00964897" w:rsidP="00761B77">
      <w:pPr>
        <w:pStyle w:val="a3"/>
        <w:numPr>
          <w:ilvl w:val="2"/>
          <w:numId w:val="19"/>
        </w:numPr>
        <w:tabs>
          <w:tab w:val="clear" w:pos="2160"/>
          <w:tab w:val="num" w:pos="426"/>
        </w:tabs>
        <w:spacing w:before="0" w:beforeAutospacing="0" w:after="0" w:afterAutospacing="0"/>
        <w:ind w:left="426" w:hanging="426"/>
        <w:jc w:val="both"/>
        <w:rPr>
          <w:sz w:val="28"/>
          <w:szCs w:val="28"/>
        </w:rPr>
      </w:pPr>
      <w:r w:rsidRPr="00761B77">
        <w:rPr>
          <w:i/>
          <w:sz w:val="28"/>
          <w:szCs w:val="28"/>
        </w:rPr>
        <w:t>Неполитическую</w:t>
      </w:r>
      <w:r w:rsidRPr="00964897">
        <w:rPr>
          <w:sz w:val="28"/>
          <w:szCs w:val="28"/>
        </w:rPr>
        <w:t> – родительская власть, церковная власть, власть общественных объединений неполитического характера.</w:t>
      </w:r>
    </w:p>
    <w:p w:rsidR="00964897" w:rsidRPr="00761B77" w:rsidRDefault="00964897" w:rsidP="00964897">
      <w:pPr>
        <w:pStyle w:val="a3"/>
        <w:spacing w:before="0" w:beforeAutospacing="0" w:after="0" w:afterAutospacing="0"/>
        <w:ind w:firstLine="709"/>
        <w:jc w:val="both"/>
        <w:rPr>
          <w:sz w:val="28"/>
          <w:szCs w:val="28"/>
        </w:rPr>
      </w:pPr>
      <w:r w:rsidRPr="00761B77">
        <w:rPr>
          <w:sz w:val="28"/>
          <w:szCs w:val="28"/>
        </w:rPr>
        <w:t>В зависимости от способа организации власти:</w:t>
      </w:r>
    </w:p>
    <w:p w:rsidR="00964897" w:rsidRPr="00761B77" w:rsidRDefault="00761B77" w:rsidP="00761B77">
      <w:pPr>
        <w:pStyle w:val="a3"/>
        <w:numPr>
          <w:ilvl w:val="2"/>
          <w:numId w:val="20"/>
        </w:numPr>
        <w:tabs>
          <w:tab w:val="clear" w:pos="2160"/>
          <w:tab w:val="num" w:pos="426"/>
        </w:tabs>
        <w:spacing w:before="0" w:beforeAutospacing="0" w:after="0" w:afterAutospacing="0"/>
        <w:ind w:left="426" w:hanging="426"/>
        <w:jc w:val="both"/>
        <w:rPr>
          <w:sz w:val="28"/>
          <w:szCs w:val="28"/>
        </w:rPr>
      </w:pPr>
      <w:r>
        <w:rPr>
          <w:iCs/>
          <w:sz w:val="28"/>
          <w:szCs w:val="28"/>
        </w:rPr>
        <w:t>д</w:t>
      </w:r>
      <w:r w:rsidR="00964897" w:rsidRPr="00761B77">
        <w:rPr>
          <w:iCs/>
          <w:sz w:val="28"/>
          <w:szCs w:val="28"/>
        </w:rPr>
        <w:t>емократическая</w:t>
      </w:r>
      <w:r w:rsidR="00964897" w:rsidRPr="00761B77">
        <w:rPr>
          <w:sz w:val="28"/>
          <w:szCs w:val="28"/>
        </w:rPr>
        <w:t>;</w:t>
      </w:r>
    </w:p>
    <w:p w:rsidR="00964897" w:rsidRPr="00761B77" w:rsidRDefault="00761B77" w:rsidP="00761B77">
      <w:pPr>
        <w:pStyle w:val="a3"/>
        <w:numPr>
          <w:ilvl w:val="2"/>
          <w:numId w:val="20"/>
        </w:numPr>
        <w:tabs>
          <w:tab w:val="clear" w:pos="2160"/>
          <w:tab w:val="num" w:pos="426"/>
        </w:tabs>
        <w:spacing w:before="0" w:beforeAutospacing="0" w:after="0" w:afterAutospacing="0"/>
        <w:ind w:left="426" w:hanging="426"/>
        <w:jc w:val="both"/>
        <w:rPr>
          <w:sz w:val="28"/>
          <w:szCs w:val="28"/>
        </w:rPr>
      </w:pPr>
      <w:r>
        <w:rPr>
          <w:iCs/>
          <w:sz w:val="28"/>
          <w:szCs w:val="28"/>
        </w:rPr>
        <w:t>н</w:t>
      </w:r>
      <w:r w:rsidR="00964897" w:rsidRPr="00761B77">
        <w:rPr>
          <w:iCs/>
          <w:sz w:val="28"/>
          <w:szCs w:val="28"/>
        </w:rPr>
        <w:t>едемократическая</w:t>
      </w:r>
      <w:r w:rsidR="00964897" w:rsidRPr="00761B77">
        <w:rPr>
          <w:sz w:val="28"/>
          <w:szCs w:val="28"/>
        </w:rPr>
        <w:t>.</w:t>
      </w:r>
    </w:p>
    <w:p w:rsidR="00964897" w:rsidRPr="00761B77" w:rsidRDefault="00964897" w:rsidP="00964897">
      <w:pPr>
        <w:pStyle w:val="a3"/>
        <w:spacing w:before="0" w:beforeAutospacing="0" w:after="0" w:afterAutospacing="0"/>
        <w:ind w:firstLine="709"/>
        <w:jc w:val="both"/>
        <w:rPr>
          <w:sz w:val="28"/>
          <w:szCs w:val="28"/>
        </w:rPr>
      </w:pPr>
      <w:r w:rsidRPr="00761B77">
        <w:rPr>
          <w:sz w:val="28"/>
          <w:szCs w:val="28"/>
        </w:rPr>
        <w:t>Классификация власти социологом М. Вебером:</w:t>
      </w:r>
    </w:p>
    <w:p w:rsidR="00964897" w:rsidRPr="00964897" w:rsidRDefault="00761B77" w:rsidP="00761B77">
      <w:pPr>
        <w:pStyle w:val="a3"/>
        <w:numPr>
          <w:ilvl w:val="2"/>
          <w:numId w:val="21"/>
        </w:numPr>
        <w:tabs>
          <w:tab w:val="clear" w:pos="2160"/>
          <w:tab w:val="num" w:pos="426"/>
        </w:tabs>
        <w:spacing w:before="0" w:beforeAutospacing="0" w:after="0" w:afterAutospacing="0"/>
        <w:ind w:left="426" w:hanging="426"/>
        <w:jc w:val="both"/>
        <w:rPr>
          <w:sz w:val="28"/>
          <w:szCs w:val="28"/>
        </w:rPr>
      </w:pPr>
      <w:r w:rsidRPr="00761B77">
        <w:rPr>
          <w:i/>
          <w:sz w:val="28"/>
          <w:szCs w:val="28"/>
        </w:rPr>
        <w:t>т</w:t>
      </w:r>
      <w:r w:rsidR="00964897" w:rsidRPr="00761B77">
        <w:rPr>
          <w:i/>
          <w:sz w:val="28"/>
          <w:szCs w:val="28"/>
        </w:rPr>
        <w:t>радиционная власть</w:t>
      </w:r>
      <w:r w:rsidR="00964897" w:rsidRPr="00964897">
        <w:rPr>
          <w:i/>
          <w:iCs/>
          <w:sz w:val="28"/>
          <w:szCs w:val="28"/>
        </w:rPr>
        <w:t> – </w:t>
      </w:r>
      <w:r w:rsidR="00964897" w:rsidRPr="00964897">
        <w:rPr>
          <w:sz w:val="28"/>
          <w:szCs w:val="28"/>
        </w:rPr>
        <w:t>использует ритуалы, традиции, обычаи, присущие данному обществу;</w:t>
      </w:r>
    </w:p>
    <w:p w:rsidR="00964897" w:rsidRPr="00964897" w:rsidRDefault="00761B77" w:rsidP="00761B77">
      <w:pPr>
        <w:pStyle w:val="a3"/>
        <w:numPr>
          <w:ilvl w:val="2"/>
          <w:numId w:val="21"/>
        </w:numPr>
        <w:tabs>
          <w:tab w:val="clear" w:pos="2160"/>
          <w:tab w:val="num" w:pos="426"/>
        </w:tabs>
        <w:spacing w:before="0" w:beforeAutospacing="0" w:after="0" w:afterAutospacing="0"/>
        <w:ind w:left="426" w:hanging="426"/>
        <w:jc w:val="both"/>
        <w:rPr>
          <w:sz w:val="28"/>
          <w:szCs w:val="28"/>
        </w:rPr>
      </w:pPr>
      <w:r>
        <w:rPr>
          <w:i/>
          <w:sz w:val="28"/>
          <w:szCs w:val="28"/>
        </w:rPr>
        <w:t>л</w:t>
      </w:r>
      <w:r w:rsidR="00964897" w:rsidRPr="00761B77">
        <w:rPr>
          <w:i/>
          <w:sz w:val="28"/>
          <w:szCs w:val="28"/>
        </w:rPr>
        <w:t>егальная власть</w:t>
      </w:r>
      <w:r w:rsidR="00964897" w:rsidRPr="00964897">
        <w:rPr>
          <w:i/>
          <w:iCs/>
          <w:sz w:val="28"/>
          <w:szCs w:val="28"/>
        </w:rPr>
        <w:t> –</w:t>
      </w:r>
      <w:r w:rsidR="00964897" w:rsidRPr="00964897">
        <w:rPr>
          <w:sz w:val="28"/>
          <w:szCs w:val="28"/>
        </w:rPr>
        <w:t> опирается на законы, нормы права, четко регламентирующие властную деятельность;</w:t>
      </w:r>
    </w:p>
    <w:p w:rsidR="00964897" w:rsidRPr="00964897" w:rsidRDefault="00761B77" w:rsidP="00761B77">
      <w:pPr>
        <w:pStyle w:val="a3"/>
        <w:numPr>
          <w:ilvl w:val="2"/>
          <w:numId w:val="21"/>
        </w:numPr>
        <w:tabs>
          <w:tab w:val="clear" w:pos="2160"/>
          <w:tab w:val="num" w:pos="426"/>
        </w:tabs>
        <w:spacing w:before="0" w:beforeAutospacing="0" w:after="0" w:afterAutospacing="0"/>
        <w:ind w:left="426" w:hanging="426"/>
        <w:jc w:val="both"/>
        <w:rPr>
          <w:sz w:val="28"/>
          <w:szCs w:val="28"/>
        </w:rPr>
      </w:pPr>
      <w:r w:rsidRPr="00761B77">
        <w:rPr>
          <w:i/>
          <w:sz w:val="28"/>
          <w:szCs w:val="28"/>
        </w:rPr>
        <w:t>х</w:t>
      </w:r>
      <w:r w:rsidR="00964897" w:rsidRPr="00761B77">
        <w:rPr>
          <w:i/>
          <w:sz w:val="28"/>
          <w:szCs w:val="28"/>
        </w:rPr>
        <w:t>аризматическая власть</w:t>
      </w:r>
      <w:r w:rsidR="00964897" w:rsidRPr="00964897">
        <w:rPr>
          <w:i/>
          <w:iCs/>
          <w:sz w:val="28"/>
          <w:szCs w:val="28"/>
        </w:rPr>
        <w:t> –</w:t>
      </w:r>
      <w:r w:rsidR="00964897" w:rsidRPr="00964897">
        <w:rPr>
          <w:sz w:val="28"/>
          <w:szCs w:val="28"/>
        </w:rPr>
        <w:t> реализуется за счет особого положения лидера, чувствующего себя призванным осуществить опр</w:t>
      </w:r>
      <w:r>
        <w:rPr>
          <w:sz w:val="28"/>
          <w:szCs w:val="28"/>
        </w:rPr>
        <w:t>еделенные</w:t>
      </w:r>
      <w:r w:rsidR="00964897" w:rsidRPr="00964897">
        <w:rPr>
          <w:sz w:val="28"/>
          <w:szCs w:val="28"/>
        </w:rPr>
        <w:t xml:space="preserve"> цели и имеющим сторонников, убежденных в наличии у лидер</w:t>
      </w:r>
      <w:r>
        <w:rPr>
          <w:sz w:val="28"/>
          <w:szCs w:val="28"/>
        </w:rPr>
        <w:t>а</w:t>
      </w:r>
      <w:r w:rsidR="00964897" w:rsidRPr="00964897">
        <w:rPr>
          <w:sz w:val="28"/>
          <w:szCs w:val="28"/>
        </w:rPr>
        <w:t xml:space="preserve"> особых качеств и способностей преодолевать любые трудности и предвидеть вперед</w:t>
      </w:r>
      <w:r>
        <w:rPr>
          <w:sz w:val="28"/>
          <w:szCs w:val="28"/>
        </w:rPr>
        <w:t>.</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В настоящее время также выделяют </w:t>
      </w:r>
      <w:r w:rsidRPr="00761B77">
        <w:rPr>
          <w:i/>
          <w:sz w:val="28"/>
          <w:szCs w:val="28"/>
        </w:rPr>
        <w:t>теневую власть</w:t>
      </w:r>
      <w:r w:rsidRPr="00964897">
        <w:rPr>
          <w:sz w:val="28"/>
          <w:szCs w:val="28"/>
        </w:rPr>
        <w:t> – носителем кот</w:t>
      </w:r>
      <w:r w:rsidR="00761B77">
        <w:rPr>
          <w:sz w:val="28"/>
          <w:szCs w:val="28"/>
        </w:rPr>
        <w:t xml:space="preserve">орой, </w:t>
      </w:r>
      <w:r w:rsidRPr="00964897">
        <w:rPr>
          <w:sz w:val="28"/>
          <w:szCs w:val="28"/>
        </w:rPr>
        <w:t xml:space="preserve"> являются неформал</w:t>
      </w:r>
      <w:r w:rsidR="00761B77">
        <w:rPr>
          <w:sz w:val="28"/>
          <w:szCs w:val="28"/>
        </w:rPr>
        <w:t>ьные</w:t>
      </w:r>
      <w:r w:rsidRPr="00964897">
        <w:rPr>
          <w:sz w:val="28"/>
          <w:szCs w:val="28"/>
        </w:rPr>
        <w:t xml:space="preserve"> группы в правящей элите, (группировки).</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Также различают:</w:t>
      </w:r>
    </w:p>
    <w:p w:rsidR="00964897" w:rsidRPr="00964897" w:rsidRDefault="00336D78" w:rsidP="00336D78">
      <w:pPr>
        <w:pStyle w:val="a3"/>
        <w:numPr>
          <w:ilvl w:val="2"/>
          <w:numId w:val="22"/>
        </w:numPr>
        <w:tabs>
          <w:tab w:val="clear" w:pos="2160"/>
          <w:tab w:val="num" w:pos="426"/>
        </w:tabs>
        <w:spacing w:before="0" w:beforeAutospacing="0" w:after="0" w:afterAutospacing="0"/>
        <w:ind w:left="426" w:hanging="426"/>
        <w:jc w:val="both"/>
        <w:rPr>
          <w:sz w:val="28"/>
          <w:szCs w:val="28"/>
        </w:rPr>
      </w:pPr>
      <w:r w:rsidRPr="00336D78">
        <w:rPr>
          <w:i/>
          <w:sz w:val="28"/>
          <w:szCs w:val="28"/>
        </w:rPr>
        <w:t>л</w:t>
      </w:r>
      <w:r w:rsidR="00964897" w:rsidRPr="00336D78">
        <w:rPr>
          <w:i/>
          <w:sz w:val="28"/>
          <w:szCs w:val="28"/>
        </w:rPr>
        <w:t>егальную власть</w:t>
      </w:r>
      <w:r w:rsidR="00964897" w:rsidRPr="00964897">
        <w:rPr>
          <w:sz w:val="28"/>
          <w:szCs w:val="28"/>
        </w:rPr>
        <w:t> – власть, созданная и функц</w:t>
      </w:r>
      <w:r>
        <w:rPr>
          <w:sz w:val="28"/>
          <w:szCs w:val="28"/>
        </w:rPr>
        <w:t>ионирующая</w:t>
      </w:r>
      <w:r w:rsidR="00964897" w:rsidRPr="00964897">
        <w:rPr>
          <w:sz w:val="28"/>
          <w:szCs w:val="28"/>
        </w:rPr>
        <w:t xml:space="preserve"> на законном основании, власть, огранич</w:t>
      </w:r>
      <w:r>
        <w:rPr>
          <w:sz w:val="28"/>
          <w:szCs w:val="28"/>
        </w:rPr>
        <w:t>енная</w:t>
      </w:r>
      <w:r w:rsidR="00964897" w:rsidRPr="00964897">
        <w:rPr>
          <w:sz w:val="28"/>
          <w:szCs w:val="28"/>
        </w:rPr>
        <w:t xml:space="preserve"> законом и действующая в рамках закона;</w:t>
      </w:r>
    </w:p>
    <w:p w:rsidR="00964897" w:rsidRPr="00964897" w:rsidRDefault="00336D78" w:rsidP="00336D78">
      <w:pPr>
        <w:pStyle w:val="a3"/>
        <w:numPr>
          <w:ilvl w:val="2"/>
          <w:numId w:val="22"/>
        </w:numPr>
        <w:tabs>
          <w:tab w:val="clear" w:pos="2160"/>
          <w:tab w:val="num" w:pos="426"/>
        </w:tabs>
        <w:spacing w:before="0" w:beforeAutospacing="0" w:after="0" w:afterAutospacing="0"/>
        <w:ind w:left="426" w:hanging="426"/>
        <w:jc w:val="both"/>
        <w:rPr>
          <w:sz w:val="28"/>
          <w:szCs w:val="28"/>
        </w:rPr>
      </w:pPr>
      <w:r w:rsidRPr="00336D78">
        <w:rPr>
          <w:i/>
          <w:sz w:val="28"/>
          <w:szCs w:val="28"/>
        </w:rPr>
        <w:t>л</w:t>
      </w:r>
      <w:r w:rsidR="00964897" w:rsidRPr="00336D78">
        <w:rPr>
          <w:i/>
          <w:sz w:val="28"/>
          <w:szCs w:val="28"/>
        </w:rPr>
        <w:t>егитимную власть</w:t>
      </w:r>
      <w:r w:rsidR="00964897" w:rsidRPr="00964897">
        <w:rPr>
          <w:sz w:val="28"/>
          <w:szCs w:val="28"/>
        </w:rPr>
        <w:t> – та, кот признается населением страны, готовым ей подчиняться, и пользуется доверием народа.</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Власть может быть легальной, но не легитимной. </w:t>
      </w:r>
      <w:r w:rsidRPr="00964897">
        <w:rPr>
          <w:i/>
          <w:iCs/>
          <w:sz w:val="28"/>
          <w:szCs w:val="28"/>
          <w:u w:val="single"/>
        </w:rPr>
        <w:t>Легальность</w:t>
      </w:r>
      <w:r w:rsidRPr="00964897">
        <w:rPr>
          <w:sz w:val="28"/>
          <w:szCs w:val="28"/>
        </w:rPr>
        <w:t> власти – ее юр</w:t>
      </w:r>
      <w:r w:rsidR="00336D78">
        <w:rPr>
          <w:sz w:val="28"/>
          <w:szCs w:val="28"/>
        </w:rPr>
        <w:t>идическая</w:t>
      </w:r>
      <w:r w:rsidRPr="00964897">
        <w:rPr>
          <w:sz w:val="28"/>
          <w:szCs w:val="28"/>
        </w:rPr>
        <w:t xml:space="preserve"> характеристика; </w:t>
      </w:r>
      <w:r w:rsidRPr="00964897">
        <w:rPr>
          <w:i/>
          <w:iCs/>
          <w:sz w:val="28"/>
          <w:szCs w:val="28"/>
          <w:u w:val="single"/>
        </w:rPr>
        <w:t>легитимность</w:t>
      </w:r>
      <w:r w:rsidRPr="00964897">
        <w:rPr>
          <w:sz w:val="28"/>
          <w:szCs w:val="28"/>
        </w:rPr>
        <w:t> власти – ее нравственная оценка.</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lastRenderedPageBreak/>
        <w:t>Гос</w:t>
      </w:r>
      <w:r w:rsidR="00336D78">
        <w:rPr>
          <w:sz w:val="28"/>
          <w:szCs w:val="28"/>
        </w:rPr>
        <w:t>ударственная</w:t>
      </w:r>
      <w:r w:rsidRPr="00964897">
        <w:rPr>
          <w:sz w:val="28"/>
          <w:szCs w:val="28"/>
        </w:rPr>
        <w:t xml:space="preserve"> власть возникает одновременно с государством и является его неотъемлемым атрибутом.</w:t>
      </w:r>
    </w:p>
    <w:p w:rsidR="00964897" w:rsidRPr="00964897" w:rsidRDefault="00964897" w:rsidP="00964897">
      <w:pPr>
        <w:pStyle w:val="a3"/>
        <w:spacing w:before="0" w:beforeAutospacing="0" w:after="0" w:afterAutospacing="0"/>
        <w:ind w:firstLine="709"/>
        <w:jc w:val="both"/>
        <w:rPr>
          <w:sz w:val="28"/>
          <w:szCs w:val="28"/>
        </w:rPr>
      </w:pPr>
      <w:r w:rsidRPr="00336D78">
        <w:rPr>
          <w:b/>
          <w:bCs/>
          <w:sz w:val="28"/>
          <w:szCs w:val="28"/>
        </w:rPr>
        <w:t>Государственная власть</w:t>
      </w:r>
      <w:r w:rsidRPr="00964897">
        <w:rPr>
          <w:sz w:val="28"/>
          <w:szCs w:val="28"/>
        </w:rPr>
        <w:t> – это политическое руководство обществом, осуществляемое при помощи органов государства и других государственных учреждений в интересах либо народа, либо классов, либо соц</w:t>
      </w:r>
      <w:r w:rsidR="00336D78">
        <w:rPr>
          <w:sz w:val="28"/>
          <w:szCs w:val="28"/>
        </w:rPr>
        <w:t>иальных</w:t>
      </w:r>
      <w:r w:rsidRPr="00964897">
        <w:rPr>
          <w:sz w:val="28"/>
          <w:szCs w:val="28"/>
        </w:rPr>
        <w:t xml:space="preserve"> групп.</w:t>
      </w:r>
    </w:p>
    <w:p w:rsidR="00964897" w:rsidRPr="00964897" w:rsidRDefault="00964897" w:rsidP="00964897">
      <w:pPr>
        <w:pStyle w:val="a3"/>
        <w:spacing w:before="0" w:beforeAutospacing="0" w:after="0" w:afterAutospacing="0"/>
        <w:ind w:firstLine="709"/>
        <w:jc w:val="both"/>
        <w:rPr>
          <w:sz w:val="28"/>
          <w:szCs w:val="28"/>
        </w:rPr>
      </w:pPr>
      <w:r w:rsidRPr="00336D78">
        <w:rPr>
          <w:bCs/>
          <w:iCs/>
          <w:sz w:val="28"/>
          <w:szCs w:val="28"/>
        </w:rPr>
        <w:t>Государственная власть</w:t>
      </w:r>
      <w:r w:rsidRPr="00964897">
        <w:rPr>
          <w:sz w:val="28"/>
          <w:szCs w:val="28"/>
        </w:rPr>
        <w:t> – общественная власть, кот</w:t>
      </w:r>
      <w:r w:rsidR="00336D78">
        <w:rPr>
          <w:sz w:val="28"/>
          <w:szCs w:val="28"/>
        </w:rPr>
        <w:t>орая</w:t>
      </w:r>
      <w:r w:rsidRPr="00964897">
        <w:rPr>
          <w:sz w:val="28"/>
          <w:szCs w:val="28"/>
        </w:rPr>
        <w:t xml:space="preserve"> осуществляется государством или проводится от его имени, по его уполномочию и при его поддержке.</w:t>
      </w:r>
    </w:p>
    <w:p w:rsidR="00964897" w:rsidRPr="00336D78" w:rsidRDefault="00964897" w:rsidP="00964897">
      <w:pPr>
        <w:pStyle w:val="a3"/>
        <w:spacing w:before="0" w:beforeAutospacing="0" w:after="0" w:afterAutospacing="0"/>
        <w:ind w:firstLine="709"/>
        <w:jc w:val="both"/>
        <w:rPr>
          <w:sz w:val="28"/>
          <w:szCs w:val="28"/>
        </w:rPr>
      </w:pPr>
      <w:r w:rsidRPr="00336D78">
        <w:rPr>
          <w:b/>
          <w:bCs/>
          <w:i/>
          <w:iCs/>
          <w:sz w:val="28"/>
          <w:szCs w:val="28"/>
        </w:rPr>
        <w:t>Признаки государственной власти:</w:t>
      </w:r>
    </w:p>
    <w:p w:rsidR="00964897" w:rsidRPr="00666911" w:rsidRDefault="00964897" w:rsidP="00666911">
      <w:pPr>
        <w:pStyle w:val="a3"/>
        <w:numPr>
          <w:ilvl w:val="0"/>
          <w:numId w:val="24"/>
        </w:numPr>
        <w:tabs>
          <w:tab w:val="clear" w:pos="720"/>
          <w:tab w:val="num" w:pos="567"/>
        </w:tabs>
        <w:spacing w:before="0" w:beforeAutospacing="0" w:after="0" w:afterAutospacing="0"/>
        <w:ind w:left="567" w:hanging="567"/>
        <w:jc w:val="both"/>
        <w:rPr>
          <w:sz w:val="28"/>
          <w:szCs w:val="28"/>
        </w:rPr>
      </w:pPr>
      <w:r w:rsidRPr="00666911">
        <w:rPr>
          <w:sz w:val="28"/>
          <w:szCs w:val="28"/>
        </w:rPr>
        <w:t xml:space="preserve">реализуется через государство и его органы. </w:t>
      </w:r>
      <w:r w:rsidR="00666911">
        <w:rPr>
          <w:sz w:val="28"/>
          <w:szCs w:val="28"/>
        </w:rPr>
        <w:t>Т</w:t>
      </w:r>
      <w:r w:rsidRPr="00666911">
        <w:rPr>
          <w:sz w:val="28"/>
          <w:szCs w:val="28"/>
        </w:rPr>
        <w:t>олько гос</w:t>
      </w:r>
      <w:r w:rsidR="00666911">
        <w:rPr>
          <w:sz w:val="28"/>
          <w:szCs w:val="28"/>
        </w:rPr>
        <w:t>ударственная</w:t>
      </w:r>
      <w:r w:rsidRPr="00666911">
        <w:rPr>
          <w:sz w:val="28"/>
          <w:szCs w:val="28"/>
        </w:rPr>
        <w:t xml:space="preserve"> власть имеет аппарат принуждения;</w:t>
      </w:r>
    </w:p>
    <w:p w:rsidR="00964897" w:rsidRPr="00666911" w:rsidRDefault="00964897" w:rsidP="00666911">
      <w:pPr>
        <w:pStyle w:val="a3"/>
        <w:numPr>
          <w:ilvl w:val="0"/>
          <w:numId w:val="24"/>
        </w:numPr>
        <w:tabs>
          <w:tab w:val="clear" w:pos="720"/>
          <w:tab w:val="num" w:pos="567"/>
        </w:tabs>
        <w:spacing w:before="0" w:beforeAutospacing="0" w:after="0" w:afterAutospacing="0"/>
        <w:ind w:left="567" w:hanging="567"/>
        <w:jc w:val="both"/>
        <w:rPr>
          <w:sz w:val="28"/>
          <w:szCs w:val="28"/>
        </w:rPr>
      </w:pPr>
      <w:r w:rsidRPr="00666911">
        <w:rPr>
          <w:sz w:val="28"/>
          <w:szCs w:val="28"/>
        </w:rPr>
        <w:t>публична, то есть осуществляется профессион</w:t>
      </w:r>
      <w:r w:rsidR="00666911">
        <w:rPr>
          <w:sz w:val="28"/>
          <w:szCs w:val="28"/>
        </w:rPr>
        <w:t>альным</w:t>
      </w:r>
      <w:r w:rsidRPr="00666911">
        <w:rPr>
          <w:sz w:val="28"/>
          <w:szCs w:val="28"/>
        </w:rPr>
        <w:t xml:space="preserve"> аппаратом, единственно представляющим общество, но не совпадающим с ним;</w:t>
      </w:r>
    </w:p>
    <w:p w:rsidR="00964897" w:rsidRPr="00666911" w:rsidRDefault="00964897" w:rsidP="00666911">
      <w:pPr>
        <w:pStyle w:val="a3"/>
        <w:numPr>
          <w:ilvl w:val="0"/>
          <w:numId w:val="24"/>
        </w:numPr>
        <w:tabs>
          <w:tab w:val="clear" w:pos="720"/>
          <w:tab w:val="num" w:pos="567"/>
        </w:tabs>
        <w:spacing w:before="0" w:beforeAutospacing="0" w:after="0" w:afterAutospacing="0"/>
        <w:ind w:left="567" w:hanging="567"/>
        <w:jc w:val="both"/>
        <w:rPr>
          <w:sz w:val="28"/>
          <w:szCs w:val="28"/>
        </w:rPr>
      </w:pPr>
      <w:r w:rsidRPr="00666911">
        <w:rPr>
          <w:sz w:val="28"/>
          <w:szCs w:val="28"/>
        </w:rPr>
        <w:t>основная разновидность полит</w:t>
      </w:r>
      <w:r w:rsidR="00666911">
        <w:rPr>
          <w:sz w:val="28"/>
          <w:szCs w:val="28"/>
        </w:rPr>
        <w:t>ической</w:t>
      </w:r>
      <w:r w:rsidRPr="00666911">
        <w:rPr>
          <w:sz w:val="28"/>
          <w:szCs w:val="28"/>
        </w:rPr>
        <w:t xml:space="preserve"> власти, часто приобретает классовый характер. Нередко гос</w:t>
      </w:r>
      <w:r w:rsidR="00666911">
        <w:rPr>
          <w:sz w:val="28"/>
          <w:szCs w:val="28"/>
        </w:rPr>
        <w:t>ударственную</w:t>
      </w:r>
      <w:r w:rsidRPr="00666911">
        <w:rPr>
          <w:sz w:val="28"/>
          <w:szCs w:val="28"/>
        </w:rPr>
        <w:t xml:space="preserve"> власть отождествляют с полит</w:t>
      </w:r>
      <w:r w:rsidR="00666911">
        <w:rPr>
          <w:sz w:val="28"/>
          <w:szCs w:val="28"/>
        </w:rPr>
        <w:t>ической</w:t>
      </w:r>
      <w:r w:rsidRPr="00666911">
        <w:rPr>
          <w:sz w:val="28"/>
          <w:szCs w:val="28"/>
        </w:rPr>
        <w:t xml:space="preserve"> властью, ставят знак равенства. </w:t>
      </w:r>
      <w:r w:rsidR="00666911">
        <w:rPr>
          <w:sz w:val="28"/>
          <w:szCs w:val="28"/>
        </w:rPr>
        <w:t>П</w:t>
      </w:r>
      <w:r w:rsidRPr="00666911">
        <w:rPr>
          <w:sz w:val="28"/>
          <w:szCs w:val="28"/>
        </w:rPr>
        <w:t>олит</w:t>
      </w:r>
      <w:r w:rsidR="00666911">
        <w:rPr>
          <w:sz w:val="28"/>
          <w:szCs w:val="28"/>
        </w:rPr>
        <w:t>ическая</w:t>
      </w:r>
      <w:r w:rsidRPr="00666911">
        <w:rPr>
          <w:sz w:val="28"/>
          <w:szCs w:val="28"/>
        </w:rPr>
        <w:t> является не только гос</w:t>
      </w:r>
      <w:r w:rsidR="00666911">
        <w:rPr>
          <w:sz w:val="28"/>
          <w:szCs w:val="28"/>
        </w:rPr>
        <w:t>ударственная</w:t>
      </w:r>
      <w:r w:rsidRPr="00666911">
        <w:rPr>
          <w:sz w:val="28"/>
          <w:szCs w:val="28"/>
        </w:rPr>
        <w:t xml:space="preserve"> власть, но и власть др</w:t>
      </w:r>
      <w:r w:rsidR="00666911">
        <w:rPr>
          <w:sz w:val="28"/>
          <w:szCs w:val="28"/>
        </w:rPr>
        <w:t>угих</w:t>
      </w:r>
      <w:r w:rsidRPr="00666911">
        <w:rPr>
          <w:sz w:val="28"/>
          <w:szCs w:val="28"/>
        </w:rPr>
        <w:t xml:space="preserve"> полит</w:t>
      </w:r>
      <w:r w:rsidR="00666911">
        <w:rPr>
          <w:sz w:val="28"/>
          <w:szCs w:val="28"/>
        </w:rPr>
        <w:t>ических</w:t>
      </w:r>
      <w:r w:rsidRPr="00666911">
        <w:rPr>
          <w:sz w:val="28"/>
          <w:szCs w:val="28"/>
        </w:rPr>
        <w:t xml:space="preserve"> организаций - власть полит</w:t>
      </w:r>
      <w:r w:rsidR="00666911">
        <w:rPr>
          <w:sz w:val="28"/>
          <w:szCs w:val="28"/>
        </w:rPr>
        <w:t>ических</w:t>
      </w:r>
      <w:r w:rsidRPr="00666911">
        <w:rPr>
          <w:sz w:val="28"/>
          <w:szCs w:val="28"/>
        </w:rPr>
        <w:t xml:space="preserve"> партий</w:t>
      </w:r>
      <w:r w:rsidR="00666911">
        <w:rPr>
          <w:sz w:val="28"/>
          <w:szCs w:val="28"/>
        </w:rPr>
        <w:t xml:space="preserve"> (одной партии)</w:t>
      </w:r>
      <w:r w:rsidRPr="00666911">
        <w:rPr>
          <w:sz w:val="28"/>
          <w:szCs w:val="28"/>
        </w:rPr>
        <w:t>;</w:t>
      </w:r>
    </w:p>
    <w:p w:rsidR="00964897" w:rsidRPr="00666911" w:rsidRDefault="00964897" w:rsidP="00666911">
      <w:pPr>
        <w:pStyle w:val="a3"/>
        <w:numPr>
          <w:ilvl w:val="0"/>
          <w:numId w:val="24"/>
        </w:numPr>
        <w:tabs>
          <w:tab w:val="clear" w:pos="720"/>
          <w:tab w:val="num" w:pos="567"/>
        </w:tabs>
        <w:spacing w:before="0" w:beforeAutospacing="0" w:after="0" w:afterAutospacing="0"/>
        <w:ind w:left="567" w:hanging="567"/>
        <w:jc w:val="both"/>
        <w:rPr>
          <w:sz w:val="28"/>
          <w:szCs w:val="28"/>
        </w:rPr>
      </w:pPr>
      <w:r w:rsidRPr="00666911">
        <w:rPr>
          <w:sz w:val="28"/>
          <w:szCs w:val="28"/>
        </w:rPr>
        <w:t>суверенная власть (верховенство и независимость) – нет власти выше государственной, все обязаны подчиняться ей;</w:t>
      </w:r>
    </w:p>
    <w:p w:rsidR="00964897" w:rsidRPr="00666911" w:rsidRDefault="00964897" w:rsidP="00666911">
      <w:pPr>
        <w:pStyle w:val="a3"/>
        <w:numPr>
          <w:ilvl w:val="0"/>
          <w:numId w:val="24"/>
        </w:numPr>
        <w:tabs>
          <w:tab w:val="clear" w:pos="720"/>
          <w:tab w:val="num" w:pos="567"/>
        </w:tabs>
        <w:spacing w:before="0" w:beforeAutospacing="0" w:after="0" w:afterAutospacing="0"/>
        <w:ind w:left="567" w:hanging="567"/>
        <w:jc w:val="both"/>
        <w:rPr>
          <w:sz w:val="28"/>
          <w:szCs w:val="28"/>
        </w:rPr>
      </w:pPr>
      <w:r w:rsidRPr="00666911">
        <w:rPr>
          <w:sz w:val="28"/>
          <w:szCs w:val="28"/>
        </w:rPr>
        <w:t>универсальна – распространяется на всю терр</w:t>
      </w:r>
      <w:r w:rsidR="00666911">
        <w:rPr>
          <w:sz w:val="28"/>
          <w:szCs w:val="28"/>
        </w:rPr>
        <w:t>итори</w:t>
      </w:r>
      <w:r w:rsidRPr="00666911">
        <w:rPr>
          <w:sz w:val="28"/>
          <w:szCs w:val="28"/>
        </w:rPr>
        <w:t>ю страны и на все население;</w:t>
      </w:r>
    </w:p>
    <w:p w:rsidR="00964897" w:rsidRPr="00666911" w:rsidRDefault="00964897" w:rsidP="00666911">
      <w:pPr>
        <w:pStyle w:val="a3"/>
        <w:numPr>
          <w:ilvl w:val="0"/>
          <w:numId w:val="24"/>
        </w:numPr>
        <w:tabs>
          <w:tab w:val="clear" w:pos="720"/>
          <w:tab w:val="num" w:pos="567"/>
        </w:tabs>
        <w:spacing w:before="0" w:beforeAutospacing="0" w:after="0" w:afterAutospacing="0"/>
        <w:ind w:left="567" w:hanging="567"/>
        <w:jc w:val="both"/>
        <w:rPr>
          <w:sz w:val="28"/>
          <w:szCs w:val="28"/>
        </w:rPr>
      </w:pPr>
      <w:r w:rsidRPr="00666911">
        <w:rPr>
          <w:sz w:val="28"/>
          <w:szCs w:val="28"/>
        </w:rPr>
        <w:t>обладает монопольным правом на издание законов и других общеобязательных актов юр</w:t>
      </w:r>
      <w:r w:rsidR="00666911">
        <w:rPr>
          <w:sz w:val="28"/>
          <w:szCs w:val="28"/>
        </w:rPr>
        <w:t>идического</w:t>
      </w:r>
      <w:r w:rsidRPr="00666911">
        <w:rPr>
          <w:sz w:val="28"/>
          <w:szCs w:val="28"/>
        </w:rPr>
        <w:t xml:space="preserve"> и полит</w:t>
      </w:r>
      <w:r w:rsidR="00666911">
        <w:rPr>
          <w:sz w:val="28"/>
          <w:szCs w:val="28"/>
        </w:rPr>
        <w:t>ического</w:t>
      </w:r>
      <w:r w:rsidRPr="00666911">
        <w:rPr>
          <w:sz w:val="28"/>
          <w:szCs w:val="28"/>
        </w:rPr>
        <w:t xml:space="preserve"> характера;</w:t>
      </w:r>
    </w:p>
    <w:p w:rsidR="00964897" w:rsidRPr="00666911" w:rsidRDefault="00964897" w:rsidP="00666911">
      <w:pPr>
        <w:pStyle w:val="a3"/>
        <w:numPr>
          <w:ilvl w:val="0"/>
          <w:numId w:val="24"/>
        </w:numPr>
        <w:tabs>
          <w:tab w:val="clear" w:pos="720"/>
          <w:tab w:val="num" w:pos="567"/>
        </w:tabs>
        <w:spacing w:before="0" w:beforeAutospacing="0" w:after="0" w:afterAutospacing="0"/>
        <w:ind w:left="567" w:hanging="567"/>
        <w:jc w:val="both"/>
        <w:rPr>
          <w:sz w:val="28"/>
          <w:szCs w:val="28"/>
        </w:rPr>
      </w:pPr>
      <w:r w:rsidRPr="00666911">
        <w:rPr>
          <w:sz w:val="28"/>
          <w:szCs w:val="28"/>
        </w:rPr>
        <w:t>носит классовый характер;</w:t>
      </w:r>
    </w:p>
    <w:p w:rsidR="00964897" w:rsidRPr="00666911" w:rsidRDefault="00964897" w:rsidP="00666911">
      <w:pPr>
        <w:pStyle w:val="a3"/>
        <w:numPr>
          <w:ilvl w:val="0"/>
          <w:numId w:val="24"/>
        </w:numPr>
        <w:tabs>
          <w:tab w:val="clear" w:pos="720"/>
          <w:tab w:val="num" w:pos="567"/>
        </w:tabs>
        <w:spacing w:before="0" w:beforeAutospacing="0" w:after="0" w:afterAutospacing="0"/>
        <w:ind w:left="567" w:hanging="567"/>
        <w:jc w:val="both"/>
        <w:rPr>
          <w:sz w:val="28"/>
          <w:szCs w:val="28"/>
        </w:rPr>
      </w:pPr>
      <w:r w:rsidRPr="00666911">
        <w:rPr>
          <w:sz w:val="28"/>
          <w:szCs w:val="28"/>
        </w:rPr>
        <w:t>осуществляется аппаратом управления;</w:t>
      </w:r>
    </w:p>
    <w:p w:rsidR="00964897" w:rsidRPr="00666911" w:rsidRDefault="00964897" w:rsidP="00666911">
      <w:pPr>
        <w:pStyle w:val="a3"/>
        <w:numPr>
          <w:ilvl w:val="0"/>
          <w:numId w:val="24"/>
        </w:numPr>
        <w:tabs>
          <w:tab w:val="clear" w:pos="720"/>
          <w:tab w:val="num" w:pos="567"/>
        </w:tabs>
        <w:spacing w:before="0" w:beforeAutospacing="0" w:after="0" w:afterAutospacing="0"/>
        <w:ind w:left="567" w:hanging="567"/>
        <w:jc w:val="both"/>
        <w:rPr>
          <w:sz w:val="28"/>
          <w:szCs w:val="28"/>
        </w:rPr>
      </w:pPr>
      <w:r w:rsidRPr="00666911">
        <w:rPr>
          <w:sz w:val="28"/>
          <w:szCs w:val="28"/>
        </w:rPr>
        <w:t>опирается на возможность государственного принуждения;</w:t>
      </w:r>
    </w:p>
    <w:p w:rsidR="00964897" w:rsidRPr="00666911" w:rsidRDefault="00964897" w:rsidP="00666911">
      <w:pPr>
        <w:pStyle w:val="a3"/>
        <w:numPr>
          <w:ilvl w:val="0"/>
          <w:numId w:val="24"/>
        </w:numPr>
        <w:tabs>
          <w:tab w:val="clear" w:pos="720"/>
          <w:tab w:val="num" w:pos="567"/>
        </w:tabs>
        <w:spacing w:before="0" w:beforeAutospacing="0" w:after="0" w:afterAutospacing="0"/>
        <w:ind w:left="567" w:hanging="567"/>
        <w:jc w:val="both"/>
        <w:rPr>
          <w:sz w:val="28"/>
          <w:szCs w:val="28"/>
        </w:rPr>
      </w:pPr>
      <w:r w:rsidRPr="00666911">
        <w:rPr>
          <w:sz w:val="28"/>
          <w:szCs w:val="28"/>
        </w:rPr>
        <w:t>налоги на содержание государственного аппарата;</w:t>
      </w:r>
    </w:p>
    <w:p w:rsidR="00964897" w:rsidRPr="00666911" w:rsidRDefault="00964897" w:rsidP="00666911">
      <w:pPr>
        <w:pStyle w:val="a3"/>
        <w:numPr>
          <w:ilvl w:val="0"/>
          <w:numId w:val="24"/>
        </w:numPr>
        <w:tabs>
          <w:tab w:val="clear" w:pos="720"/>
          <w:tab w:val="num" w:pos="567"/>
        </w:tabs>
        <w:spacing w:before="0" w:beforeAutospacing="0" w:after="0" w:afterAutospacing="0"/>
        <w:ind w:left="567" w:hanging="567"/>
        <w:jc w:val="both"/>
        <w:rPr>
          <w:sz w:val="28"/>
          <w:szCs w:val="28"/>
        </w:rPr>
      </w:pPr>
      <w:r w:rsidRPr="00666911">
        <w:rPr>
          <w:sz w:val="28"/>
          <w:szCs w:val="28"/>
        </w:rPr>
        <w:t>люди подразделяются по территориальному признаку</w:t>
      </w:r>
      <w:r w:rsidR="00666911">
        <w:rPr>
          <w:sz w:val="28"/>
          <w:szCs w:val="28"/>
        </w:rPr>
        <w:t>.</w:t>
      </w:r>
    </w:p>
    <w:p w:rsidR="00964897" w:rsidRPr="00964897" w:rsidRDefault="00964897" w:rsidP="00964897">
      <w:pPr>
        <w:pStyle w:val="a3"/>
        <w:spacing w:before="0" w:beforeAutospacing="0" w:after="0" w:afterAutospacing="0"/>
        <w:ind w:firstLine="709"/>
        <w:jc w:val="both"/>
        <w:rPr>
          <w:sz w:val="28"/>
          <w:szCs w:val="28"/>
        </w:rPr>
      </w:pPr>
      <w:r w:rsidRPr="00666911">
        <w:rPr>
          <w:i/>
          <w:iCs/>
          <w:sz w:val="28"/>
          <w:szCs w:val="28"/>
        </w:rPr>
        <w:t>Соотношение государства и гос</w:t>
      </w:r>
      <w:r w:rsidR="00666911" w:rsidRPr="00666911">
        <w:rPr>
          <w:i/>
          <w:iCs/>
          <w:sz w:val="28"/>
          <w:szCs w:val="28"/>
        </w:rPr>
        <w:t>ударственной</w:t>
      </w:r>
      <w:r w:rsidRPr="00666911">
        <w:rPr>
          <w:i/>
          <w:iCs/>
          <w:sz w:val="28"/>
          <w:szCs w:val="28"/>
        </w:rPr>
        <w:t xml:space="preserve"> власти.</w:t>
      </w:r>
      <w:r w:rsidRPr="00964897">
        <w:rPr>
          <w:sz w:val="28"/>
          <w:szCs w:val="28"/>
        </w:rPr>
        <w:t> Если государство рассматривается как определенная полит</w:t>
      </w:r>
      <w:r w:rsidR="00666911">
        <w:rPr>
          <w:sz w:val="28"/>
          <w:szCs w:val="28"/>
        </w:rPr>
        <w:t>ическая</w:t>
      </w:r>
      <w:r w:rsidRPr="00964897">
        <w:rPr>
          <w:sz w:val="28"/>
          <w:szCs w:val="28"/>
        </w:rPr>
        <w:t xml:space="preserve"> организация, существующая в обществе, то власть атрибут государства. Когда государство рассматривается как организованная полит</w:t>
      </w:r>
      <w:r w:rsidR="00666911">
        <w:rPr>
          <w:sz w:val="28"/>
          <w:szCs w:val="28"/>
        </w:rPr>
        <w:t>и</w:t>
      </w:r>
      <w:r w:rsidR="00BD5D36">
        <w:rPr>
          <w:sz w:val="28"/>
          <w:szCs w:val="28"/>
        </w:rPr>
        <w:t>ч</w:t>
      </w:r>
      <w:r w:rsidR="00666911">
        <w:rPr>
          <w:sz w:val="28"/>
          <w:szCs w:val="28"/>
        </w:rPr>
        <w:t>еская</w:t>
      </w:r>
      <w:r w:rsidRPr="00964897">
        <w:rPr>
          <w:sz w:val="28"/>
          <w:szCs w:val="28"/>
        </w:rPr>
        <w:t xml:space="preserve"> власть, то государство и гос</w:t>
      </w:r>
      <w:r w:rsidR="00666911">
        <w:rPr>
          <w:sz w:val="28"/>
          <w:szCs w:val="28"/>
        </w:rPr>
        <w:t>ударственная</w:t>
      </w:r>
      <w:r w:rsidRPr="00964897">
        <w:rPr>
          <w:sz w:val="28"/>
          <w:szCs w:val="28"/>
        </w:rPr>
        <w:t xml:space="preserve"> власть отождествляются. Государство - аппарат, то есть система органов, в этом случае государство является средством осуществления гос</w:t>
      </w:r>
      <w:r w:rsidR="00666911">
        <w:rPr>
          <w:sz w:val="28"/>
          <w:szCs w:val="28"/>
        </w:rPr>
        <w:t xml:space="preserve">ударственной </w:t>
      </w:r>
      <w:r w:rsidRPr="00964897">
        <w:rPr>
          <w:sz w:val="28"/>
          <w:szCs w:val="28"/>
        </w:rPr>
        <w:t>власти. </w:t>
      </w:r>
      <w:r w:rsidRPr="00666911">
        <w:rPr>
          <w:b/>
          <w:bCs/>
          <w:i/>
          <w:iCs/>
          <w:sz w:val="28"/>
          <w:szCs w:val="28"/>
        </w:rPr>
        <w:t>Государство</w:t>
      </w:r>
      <w:r w:rsidRPr="00666911">
        <w:rPr>
          <w:sz w:val="28"/>
          <w:szCs w:val="28"/>
        </w:rPr>
        <w:t> </w:t>
      </w:r>
      <w:r w:rsidRPr="00964897">
        <w:rPr>
          <w:sz w:val="28"/>
          <w:szCs w:val="28"/>
        </w:rPr>
        <w:t>– организация политической власти общества.</w:t>
      </w:r>
    </w:p>
    <w:p w:rsidR="00964897" w:rsidRPr="00666911" w:rsidRDefault="00964897" w:rsidP="00964897">
      <w:pPr>
        <w:pStyle w:val="a3"/>
        <w:spacing w:before="0" w:beforeAutospacing="0" w:after="0" w:afterAutospacing="0"/>
        <w:ind w:firstLine="709"/>
        <w:jc w:val="both"/>
        <w:rPr>
          <w:sz w:val="28"/>
          <w:szCs w:val="28"/>
        </w:rPr>
      </w:pPr>
      <w:r w:rsidRPr="00666911">
        <w:rPr>
          <w:b/>
          <w:bCs/>
          <w:i/>
          <w:iCs/>
          <w:sz w:val="28"/>
          <w:szCs w:val="28"/>
        </w:rPr>
        <w:t>Особенности государственной власти:</w:t>
      </w:r>
    </w:p>
    <w:p w:rsidR="00964897" w:rsidRPr="00666911" w:rsidRDefault="00964897" w:rsidP="00666911">
      <w:pPr>
        <w:pStyle w:val="a3"/>
        <w:numPr>
          <w:ilvl w:val="0"/>
          <w:numId w:val="25"/>
        </w:numPr>
        <w:spacing w:before="0" w:beforeAutospacing="0" w:after="0" w:afterAutospacing="0"/>
        <w:ind w:left="426" w:hanging="426"/>
        <w:jc w:val="both"/>
        <w:rPr>
          <w:sz w:val="28"/>
          <w:szCs w:val="28"/>
        </w:rPr>
      </w:pPr>
      <w:r w:rsidRPr="00666911">
        <w:rPr>
          <w:sz w:val="28"/>
          <w:szCs w:val="28"/>
        </w:rPr>
        <w:t>ее политическая и классовая природа</w:t>
      </w:r>
      <w:r w:rsidR="00666911">
        <w:rPr>
          <w:sz w:val="28"/>
          <w:szCs w:val="28"/>
        </w:rPr>
        <w:t>;</w:t>
      </w:r>
    </w:p>
    <w:p w:rsidR="00964897" w:rsidRPr="00666911" w:rsidRDefault="00964897" w:rsidP="00666911">
      <w:pPr>
        <w:pStyle w:val="a3"/>
        <w:numPr>
          <w:ilvl w:val="0"/>
          <w:numId w:val="25"/>
        </w:numPr>
        <w:spacing w:before="0" w:beforeAutospacing="0" w:after="0" w:afterAutospacing="0"/>
        <w:ind w:left="426" w:hanging="426"/>
        <w:jc w:val="both"/>
        <w:rPr>
          <w:sz w:val="28"/>
          <w:szCs w:val="28"/>
        </w:rPr>
      </w:pPr>
      <w:r w:rsidRPr="00666911">
        <w:rPr>
          <w:sz w:val="28"/>
          <w:szCs w:val="28"/>
        </w:rPr>
        <w:t>ее субъект и объект обычно не совпадают (в демократическом обществе возникает тенден</w:t>
      </w:r>
      <w:r w:rsidRPr="00666911">
        <w:rPr>
          <w:sz w:val="28"/>
          <w:szCs w:val="28"/>
        </w:rPr>
        <w:softHyphen/>
        <w:t>ция сближения субъекта и объекта власти);</w:t>
      </w:r>
    </w:p>
    <w:p w:rsidR="00964897" w:rsidRPr="00666911" w:rsidRDefault="00964897" w:rsidP="00666911">
      <w:pPr>
        <w:pStyle w:val="a3"/>
        <w:numPr>
          <w:ilvl w:val="0"/>
          <w:numId w:val="25"/>
        </w:numPr>
        <w:spacing w:before="0" w:beforeAutospacing="0" w:after="0" w:afterAutospacing="0"/>
        <w:ind w:left="426" w:hanging="426"/>
        <w:jc w:val="both"/>
        <w:rPr>
          <w:sz w:val="28"/>
          <w:szCs w:val="28"/>
        </w:rPr>
      </w:pPr>
      <w:r w:rsidRPr="00666911">
        <w:rPr>
          <w:sz w:val="28"/>
          <w:szCs w:val="28"/>
        </w:rPr>
        <w:t>реализуется через гос</w:t>
      </w:r>
      <w:r w:rsidR="00666911">
        <w:rPr>
          <w:sz w:val="28"/>
          <w:szCs w:val="28"/>
        </w:rPr>
        <w:t>ударственное</w:t>
      </w:r>
      <w:r w:rsidRPr="00666911">
        <w:rPr>
          <w:sz w:val="28"/>
          <w:szCs w:val="28"/>
        </w:rPr>
        <w:t xml:space="preserve"> управление – целенаправл</w:t>
      </w:r>
      <w:r w:rsidR="00666911">
        <w:rPr>
          <w:sz w:val="28"/>
          <w:szCs w:val="28"/>
        </w:rPr>
        <w:t>енное</w:t>
      </w:r>
      <w:r w:rsidRPr="00666911">
        <w:rPr>
          <w:sz w:val="28"/>
          <w:szCs w:val="28"/>
        </w:rPr>
        <w:t xml:space="preserve"> воздействие государ</w:t>
      </w:r>
      <w:r w:rsidRPr="00666911">
        <w:rPr>
          <w:sz w:val="28"/>
          <w:szCs w:val="28"/>
        </w:rPr>
        <w:softHyphen/>
        <w:t xml:space="preserve">ства, </w:t>
      </w:r>
      <w:r w:rsidR="00666911">
        <w:rPr>
          <w:sz w:val="28"/>
          <w:szCs w:val="28"/>
        </w:rPr>
        <w:t>его органов на общество в целом;</w:t>
      </w:r>
    </w:p>
    <w:p w:rsidR="00964897" w:rsidRPr="00964897" w:rsidRDefault="00964897" w:rsidP="00666911">
      <w:pPr>
        <w:pStyle w:val="a3"/>
        <w:numPr>
          <w:ilvl w:val="0"/>
          <w:numId w:val="25"/>
        </w:numPr>
        <w:spacing w:before="0" w:beforeAutospacing="0" w:after="0" w:afterAutospacing="0"/>
        <w:ind w:left="426" w:hanging="426"/>
        <w:jc w:val="both"/>
        <w:rPr>
          <w:sz w:val="28"/>
          <w:szCs w:val="28"/>
        </w:rPr>
      </w:pPr>
      <w:r w:rsidRPr="00666911">
        <w:rPr>
          <w:sz w:val="28"/>
          <w:szCs w:val="28"/>
        </w:rPr>
        <w:lastRenderedPageBreak/>
        <w:t>деятельность госу</w:t>
      </w:r>
      <w:r w:rsidRPr="00666911">
        <w:rPr>
          <w:sz w:val="28"/>
          <w:szCs w:val="28"/>
        </w:rPr>
        <w:softHyphen/>
        <w:t>дарственных органов и учреждений, образующих механизм (аппарат) этой власти.</w:t>
      </w:r>
    </w:p>
    <w:p w:rsidR="00964897" w:rsidRPr="00964897" w:rsidRDefault="00964897" w:rsidP="00964897">
      <w:pPr>
        <w:pStyle w:val="a3"/>
        <w:spacing w:before="0" w:beforeAutospacing="0" w:after="0" w:afterAutospacing="0"/>
        <w:ind w:firstLine="709"/>
        <w:jc w:val="both"/>
        <w:rPr>
          <w:sz w:val="28"/>
          <w:szCs w:val="28"/>
        </w:rPr>
      </w:pPr>
      <w:r w:rsidRPr="00964897">
        <w:rPr>
          <w:b/>
          <w:bCs/>
          <w:sz w:val="28"/>
          <w:szCs w:val="28"/>
        </w:rPr>
        <w:t>Публичная власть – </w:t>
      </w:r>
      <w:r w:rsidRPr="00964897">
        <w:rPr>
          <w:sz w:val="28"/>
          <w:szCs w:val="28"/>
        </w:rPr>
        <w:t>власть, выделенная из общества и не совпадающая с населением страны, являющаяся одним из признаков, отличающих государство от общественного строя. Обычно противопоставляется общественной власти. Появление публичной власти связано с возникновением первых государств.</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Публичную власть реализуют различные органы, так в РФ к органам публичной власти относят:</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органы гос</w:t>
      </w:r>
      <w:r w:rsidR="00407AE7">
        <w:rPr>
          <w:sz w:val="28"/>
          <w:szCs w:val="28"/>
        </w:rPr>
        <w:t>ударства</w:t>
      </w:r>
      <w:r w:rsidRPr="00964897">
        <w:rPr>
          <w:sz w:val="28"/>
          <w:szCs w:val="28"/>
        </w:rPr>
        <w:t>, в т.ч.: гос</w:t>
      </w:r>
      <w:r w:rsidR="00407AE7">
        <w:rPr>
          <w:sz w:val="28"/>
          <w:szCs w:val="28"/>
        </w:rPr>
        <w:t>ударственные</w:t>
      </w:r>
      <w:r w:rsidRPr="00964897">
        <w:rPr>
          <w:sz w:val="28"/>
          <w:szCs w:val="28"/>
        </w:rPr>
        <w:t xml:space="preserve"> органы РФ; гос</w:t>
      </w:r>
      <w:r w:rsidR="00407AE7">
        <w:rPr>
          <w:sz w:val="28"/>
          <w:szCs w:val="28"/>
        </w:rPr>
        <w:t>ударственные</w:t>
      </w:r>
      <w:r w:rsidRPr="00964897">
        <w:rPr>
          <w:sz w:val="28"/>
          <w:szCs w:val="28"/>
        </w:rPr>
        <w:t xml:space="preserve"> органы субъектов РФ; органы м</w:t>
      </w:r>
      <w:r w:rsidR="00407AE7">
        <w:rPr>
          <w:sz w:val="28"/>
          <w:szCs w:val="28"/>
        </w:rPr>
        <w:t>естного самоуправления</w:t>
      </w:r>
      <w:r w:rsidRPr="00964897">
        <w:rPr>
          <w:sz w:val="28"/>
          <w:szCs w:val="28"/>
        </w:rPr>
        <w:t>.</w:t>
      </w:r>
    </w:p>
    <w:p w:rsidR="00964897" w:rsidRPr="00964897" w:rsidRDefault="00964897" w:rsidP="00964897">
      <w:pPr>
        <w:pStyle w:val="a3"/>
        <w:spacing w:before="0" w:beforeAutospacing="0" w:after="0" w:afterAutospacing="0"/>
        <w:ind w:firstLine="709"/>
        <w:jc w:val="both"/>
        <w:rPr>
          <w:sz w:val="28"/>
          <w:szCs w:val="28"/>
        </w:rPr>
      </w:pPr>
      <w:r w:rsidRPr="00407AE7">
        <w:rPr>
          <w:sz w:val="28"/>
          <w:szCs w:val="28"/>
        </w:rPr>
        <w:t>Гос</w:t>
      </w:r>
      <w:r w:rsidR="00407AE7">
        <w:rPr>
          <w:sz w:val="28"/>
          <w:szCs w:val="28"/>
        </w:rPr>
        <w:t>ударственная</w:t>
      </w:r>
      <w:r w:rsidRPr="00407AE7">
        <w:rPr>
          <w:sz w:val="28"/>
          <w:szCs w:val="28"/>
        </w:rPr>
        <w:t xml:space="preserve"> власть явл</w:t>
      </w:r>
      <w:r w:rsidR="00407AE7" w:rsidRPr="00407AE7">
        <w:rPr>
          <w:sz w:val="28"/>
          <w:szCs w:val="28"/>
        </w:rPr>
        <w:t>яется</w:t>
      </w:r>
      <w:r w:rsidRPr="00407AE7">
        <w:rPr>
          <w:sz w:val="28"/>
          <w:szCs w:val="28"/>
        </w:rPr>
        <w:t xml:space="preserve"> разновидностью публичной власти. </w:t>
      </w:r>
      <w:r w:rsidRPr="00964897">
        <w:rPr>
          <w:sz w:val="28"/>
          <w:szCs w:val="28"/>
        </w:rPr>
        <w:t>Последнее понятие шире, поскольку включает не только гос</w:t>
      </w:r>
      <w:r w:rsidR="00407AE7">
        <w:rPr>
          <w:sz w:val="28"/>
          <w:szCs w:val="28"/>
        </w:rPr>
        <w:t>ударственную</w:t>
      </w:r>
      <w:r w:rsidRPr="00964897">
        <w:rPr>
          <w:sz w:val="28"/>
          <w:szCs w:val="28"/>
        </w:rPr>
        <w:t xml:space="preserve"> власть, но и любую др</w:t>
      </w:r>
      <w:r w:rsidR="00407AE7">
        <w:rPr>
          <w:sz w:val="28"/>
          <w:szCs w:val="28"/>
        </w:rPr>
        <w:t>угую</w:t>
      </w:r>
      <w:r w:rsidRPr="00964897">
        <w:rPr>
          <w:sz w:val="28"/>
          <w:szCs w:val="28"/>
        </w:rPr>
        <w:t xml:space="preserve"> власть, выделенную из общества и осуществляемую специальными органами или должностными лицами.</w:t>
      </w:r>
    </w:p>
    <w:p w:rsidR="00964897" w:rsidRPr="00964897" w:rsidRDefault="00964897" w:rsidP="00964897">
      <w:pPr>
        <w:pStyle w:val="a3"/>
        <w:spacing w:before="0" w:beforeAutospacing="0" w:after="0" w:afterAutospacing="0"/>
        <w:ind w:firstLine="709"/>
        <w:jc w:val="both"/>
        <w:rPr>
          <w:sz w:val="28"/>
          <w:szCs w:val="28"/>
        </w:rPr>
      </w:pPr>
      <w:r w:rsidRPr="00964897">
        <w:rPr>
          <w:b/>
          <w:bCs/>
          <w:sz w:val="28"/>
          <w:szCs w:val="28"/>
        </w:rPr>
        <w:t>Политическая власть </w:t>
      </w:r>
      <w:r w:rsidRPr="00964897">
        <w:rPr>
          <w:sz w:val="28"/>
          <w:szCs w:val="28"/>
        </w:rPr>
        <w:t>- власть, осущ</w:t>
      </w:r>
      <w:r w:rsidR="00407AE7">
        <w:rPr>
          <w:sz w:val="28"/>
          <w:szCs w:val="28"/>
        </w:rPr>
        <w:t>ествляемая</w:t>
      </w:r>
      <w:r w:rsidRPr="00964897">
        <w:rPr>
          <w:sz w:val="28"/>
          <w:szCs w:val="28"/>
        </w:rPr>
        <w:t xml:space="preserve"> через формальные и неформальные полит</w:t>
      </w:r>
      <w:r w:rsidR="00407AE7">
        <w:rPr>
          <w:sz w:val="28"/>
          <w:szCs w:val="28"/>
        </w:rPr>
        <w:t>ические</w:t>
      </w:r>
      <w:r w:rsidRPr="00964897">
        <w:rPr>
          <w:sz w:val="28"/>
          <w:szCs w:val="28"/>
        </w:rPr>
        <w:t xml:space="preserve"> структуры и правительствен орг</w:t>
      </w:r>
      <w:r w:rsidR="00407AE7">
        <w:rPr>
          <w:sz w:val="28"/>
          <w:szCs w:val="28"/>
        </w:rPr>
        <w:t>аниза</w:t>
      </w:r>
      <w:r w:rsidRPr="00964897">
        <w:rPr>
          <w:sz w:val="28"/>
          <w:szCs w:val="28"/>
        </w:rPr>
        <w:t>ции. Политическая власть отличается всеобщностью, моноцентричностью, общеобязательностью для других видов власти.</w:t>
      </w:r>
    </w:p>
    <w:p w:rsidR="00964897" w:rsidRPr="00964897" w:rsidRDefault="00964897" w:rsidP="00964897">
      <w:pPr>
        <w:pStyle w:val="a3"/>
        <w:spacing w:before="0" w:beforeAutospacing="0" w:after="0" w:afterAutospacing="0"/>
        <w:ind w:firstLine="709"/>
        <w:jc w:val="both"/>
        <w:rPr>
          <w:sz w:val="28"/>
          <w:szCs w:val="28"/>
        </w:rPr>
      </w:pPr>
      <w:r w:rsidRPr="00964897">
        <w:rPr>
          <w:b/>
          <w:bCs/>
          <w:sz w:val="28"/>
          <w:szCs w:val="28"/>
        </w:rPr>
        <w:t>Основные черты политической власти</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Наличие объекта и субъекта политического управления. Субъекты делятся на:</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Первичные – крупные соц</w:t>
      </w:r>
      <w:r w:rsidR="00407AE7">
        <w:rPr>
          <w:sz w:val="28"/>
          <w:szCs w:val="28"/>
        </w:rPr>
        <w:t>иальные</w:t>
      </w:r>
      <w:r w:rsidRPr="00964897">
        <w:rPr>
          <w:sz w:val="28"/>
          <w:szCs w:val="28"/>
        </w:rPr>
        <w:t xml:space="preserve"> группы с интересами; вторичные – органы гос</w:t>
      </w:r>
      <w:r w:rsidR="00407AE7">
        <w:rPr>
          <w:sz w:val="28"/>
          <w:szCs w:val="28"/>
        </w:rPr>
        <w:t>ударственной</w:t>
      </w:r>
      <w:r w:rsidRPr="00964897">
        <w:rPr>
          <w:sz w:val="28"/>
          <w:szCs w:val="28"/>
        </w:rPr>
        <w:t xml:space="preserve"> власти, полит</w:t>
      </w:r>
      <w:r w:rsidR="00407AE7">
        <w:rPr>
          <w:sz w:val="28"/>
          <w:szCs w:val="28"/>
        </w:rPr>
        <w:t>ические</w:t>
      </w:r>
      <w:r w:rsidRPr="00964897">
        <w:rPr>
          <w:sz w:val="28"/>
          <w:szCs w:val="28"/>
        </w:rPr>
        <w:t xml:space="preserve"> партии и организации, лидеры, полит</w:t>
      </w:r>
      <w:r w:rsidR="00407AE7">
        <w:rPr>
          <w:sz w:val="28"/>
          <w:szCs w:val="28"/>
        </w:rPr>
        <w:t>ическая</w:t>
      </w:r>
      <w:r w:rsidRPr="00964897">
        <w:rPr>
          <w:sz w:val="28"/>
          <w:szCs w:val="28"/>
        </w:rPr>
        <w:t xml:space="preserve"> элита.</w:t>
      </w:r>
    </w:p>
    <w:p w:rsidR="00964897" w:rsidRPr="00964897" w:rsidRDefault="00964897" w:rsidP="00964897">
      <w:pPr>
        <w:shd w:val="clear" w:color="auto" w:fill="FFFFFF"/>
        <w:ind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t>Понятие </w:t>
      </w:r>
      <w:r w:rsidRPr="00964897">
        <w:rPr>
          <w:rFonts w:ascii="Times New Roman" w:eastAsia="Times New Roman" w:hAnsi="Times New Roman" w:cs="Times New Roman"/>
          <w:b/>
          <w:bCs/>
          <w:sz w:val="28"/>
          <w:szCs w:val="28"/>
          <w:lang w:eastAsia="ru-RU"/>
        </w:rPr>
        <w:t>«публичная власть» </w:t>
      </w:r>
      <w:r w:rsidRPr="00964897">
        <w:rPr>
          <w:rFonts w:ascii="Times New Roman" w:eastAsia="Times New Roman" w:hAnsi="Times New Roman" w:cs="Times New Roman"/>
          <w:sz w:val="28"/>
          <w:szCs w:val="28"/>
          <w:lang w:eastAsia="ru-RU"/>
        </w:rPr>
        <w:t>впервые появилось в Конституции РФ 1993 г. после внесения поправок в 2020 г. (Поправка к Конституции Российской Федерации от 14 марта 2020 г. N° 1-ФКЗ «О совершенствовании регулирования отдельных вопросов организации и функционирования публичной власти»).</w:t>
      </w:r>
    </w:p>
    <w:p w:rsidR="00964897" w:rsidRPr="00964897" w:rsidRDefault="00964897" w:rsidP="00964897">
      <w:pPr>
        <w:shd w:val="clear" w:color="auto" w:fill="FFFFFF"/>
        <w:ind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b/>
          <w:bCs/>
          <w:sz w:val="28"/>
          <w:szCs w:val="28"/>
          <w:lang w:eastAsia="ru-RU"/>
        </w:rPr>
        <w:t>Публичная власть</w:t>
      </w:r>
      <w:r w:rsidRPr="00964897">
        <w:rPr>
          <w:rFonts w:ascii="Times New Roman" w:eastAsia="Times New Roman" w:hAnsi="Times New Roman" w:cs="Times New Roman"/>
          <w:sz w:val="28"/>
          <w:szCs w:val="28"/>
          <w:lang w:eastAsia="ru-RU"/>
        </w:rPr>
        <w:t> в теории конституционного права рассматривается предельно широко – как принадлежность всей полноты власти народу, что осуществляется посредством, как государственной власти, так и местного самоуправления.</w:t>
      </w:r>
    </w:p>
    <w:p w:rsidR="00964897" w:rsidRPr="00964897" w:rsidRDefault="00964897" w:rsidP="00964897">
      <w:pPr>
        <w:shd w:val="clear" w:color="auto" w:fill="FFFFFF"/>
        <w:ind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t>В организационном аспекте </w:t>
      </w:r>
      <w:r w:rsidRPr="00964897">
        <w:rPr>
          <w:rFonts w:ascii="Times New Roman" w:eastAsia="Times New Roman" w:hAnsi="Times New Roman" w:cs="Times New Roman"/>
          <w:b/>
          <w:bCs/>
          <w:sz w:val="28"/>
          <w:szCs w:val="28"/>
          <w:lang w:eastAsia="ru-RU"/>
        </w:rPr>
        <w:t>публичная власть</w:t>
      </w:r>
      <w:r w:rsidRPr="00964897">
        <w:rPr>
          <w:rFonts w:ascii="Times New Roman" w:eastAsia="Times New Roman" w:hAnsi="Times New Roman" w:cs="Times New Roman"/>
          <w:sz w:val="28"/>
          <w:szCs w:val="28"/>
          <w:lang w:eastAsia="ru-RU"/>
        </w:rPr>
        <w:t> – это власть органов государственной власти и органов местного самоуправления, которые в настоящее время образуют </w:t>
      </w:r>
      <w:r w:rsidRPr="00964897">
        <w:rPr>
          <w:rFonts w:ascii="Times New Roman" w:eastAsia="Times New Roman" w:hAnsi="Times New Roman" w:cs="Times New Roman"/>
          <w:b/>
          <w:bCs/>
          <w:sz w:val="28"/>
          <w:szCs w:val="28"/>
          <w:lang w:eastAsia="ru-RU"/>
        </w:rPr>
        <w:t>единую систему публичной власти </w:t>
      </w:r>
      <w:r w:rsidRPr="00964897">
        <w:rPr>
          <w:rFonts w:ascii="Times New Roman" w:eastAsia="Times New Roman" w:hAnsi="Times New Roman" w:cs="Times New Roman"/>
          <w:sz w:val="28"/>
          <w:szCs w:val="28"/>
          <w:lang w:eastAsia="ru-RU"/>
        </w:rPr>
        <w:t>(ст. 71, 80, 132 Конституции РФ).</w:t>
      </w:r>
    </w:p>
    <w:p w:rsidR="00964897" w:rsidRPr="00964897" w:rsidRDefault="00964897" w:rsidP="00964897">
      <w:pPr>
        <w:shd w:val="clear" w:color="auto" w:fill="FFFFFF"/>
        <w:ind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t>В Федеральном законе «О Государственном Совете Российской Федерации» от 8 декабря 2020 г. № 394-ФЗ (ст. 2) впервые дано официальное определение </w:t>
      </w:r>
      <w:r w:rsidRPr="00964897">
        <w:rPr>
          <w:rFonts w:ascii="Times New Roman" w:eastAsia="Times New Roman" w:hAnsi="Times New Roman" w:cs="Times New Roman"/>
          <w:b/>
          <w:bCs/>
          <w:sz w:val="28"/>
          <w:szCs w:val="28"/>
          <w:lang w:eastAsia="ru-RU"/>
        </w:rPr>
        <w:t>единой системы публичной власти</w:t>
      </w:r>
      <w:r w:rsidRPr="00964897">
        <w:rPr>
          <w:rFonts w:ascii="Times New Roman" w:eastAsia="Times New Roman" w:hAnsi="Times New Roman" w:cs="Times New Roman"/>
          <w:sz w:val="28"/>
          <w:szCs w:val="28"/>
          <w:lang w:eastAsia="ru-RU"/>
        </w:rPr>
        <w:t xml:space="preserve"> – это федеральные органы государственной власти, органы государственной власти субъектов Российской Федерации, органы местного самоуправления, осуществляющие </w:t>
      </w:r>
      <w:r w:rsidRPr="00964897">
        <w:rPr>
          <w:rFonts w:ascii="Times New Roman" w:eastAsia="Times New Roman" w:hAnsi="Times New Roman" w:cs="Times New Roman"/>
          <w:sz w:val="28"/>
          <w:szCs w:val="28"/>
          <w:lang w:eastAsia="ru-RU"/>
        </w:rPr>
        <w:lastRenderedPageBreak/>
        <w:t>свою деятельность в целях соблюдения и защиты прав и свобод человека и гражданина, создания условий для социально-экономического развития государства.</w:t>
      </w:r>
    </w:p>
    <w:p w:rsidR="00964897" w:rsidRPr="00964897" w:rsidRDefault="00964897" w:rsidP="00964897">
      <w:pPr>
        <w:shd w:val="clear" w:color="auto" w:fill="FFFFFF"/>
        <w:ind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b/>
          <w:bCs/>
          <w:sz w:val="28"/>
          <w:szCs w:val="28"/>
          <w:lang w:eastAsia="ru-RU"/>
        </w:rPr>
        <w:t>Содержанием</w:t>
      </w:r>
      <w:r w:rsidRPr="00964897">
        <w:rPr>
          <w:rFonts w:ascii="Times New Roman" w:eastAsia="Times New Roman" w:hAnsi="Times New Roman" w:cs="Times New Roman"/>
          <w:sz w:val="28"/>
          <w:szCs w:val="28"/>
          <w:lang w:eastAsia="ru-RU"/>
        </w:rPr>
        <w:t> деятельности </w:t>
      </w:r>
      <w:r w:rsidRPr="00964897">
        <w:rPr>
          <w:rFonts w:ascii="Times New Roman" w:eastAsia="Times New Roman" w:hAnsi="Times New Roman" w:cs="Times New Roman"/>
          <w:b/>
          <w:bCs/>
          <w:sz w:val="28"/>
          <w:szCs w:val="28"/>
          <w:lang w:eastAsia="ru-RU"/>
        </w:rPr>
        <w:t>публичной</w:t>
      </w:r>
      <w:r w:rsidR="0079762A">
        <w:rPr>
          <w:rFonts w:ascii="Times New Roman" w:eastAsia="Times New Roman" w:hAnsi="Times New Roman" w:cs="Times New Roman"/>
          <w:b/>
          <w:bCs/>
          <w:sz w:val="28"/>
          <w:szCs w:val="28"/>
          <w:lang w:eastAsia="ru-RU"/>
        </w:rPr>
        <w:t xml:space="preserve"> </w:t>
      </w:r>
      <w:r w:rsidRPr="00964897">
        <w:rPr>
          <w:rFonts w:ascii="Times New Roman" w:eastAsia="Times New Roman" w:hAnsi="Times New Roman" w:cs="Times New Roman"/>
          <w:b/>
          <w:bCs/>
          <w:sz w:val="28"/>
          <w:szCs w:val="28"/>
          <w:lang w:eastAsia="ru-RU"/>
        </w:rPr>
        <w:t>власти</w:t>
      </w:r>
      <w:r w:rsidRPr="00964897">
        <w:rPr>
          <w:rFonts w:ascii="Times New Roman" w:eastAsia="Times New Roman" w:hAnsi="Times New Roman" w:cs="Times New Roman"/>
          <w:sz w:val="28"/>
          <w:szCs w:val="28"/>
          <w:lang w:eastAsia="ru-RU"/>
        </w:rPr>
        <w:t> является осуществление публичных функций: обеспечение безопасности, социальных стандартов жизни населения, преемственности и воспроизводства самой публичной власти.</w:t>
      </w:r>
    </w:p>
    <w:p w:rsidR="00964897" w:rsidRPr="00964897" w:rsidRDefault="00964897" w:rsidP="00964897">
      <w:pPr>
        <w:shd w:val="clear" w:color="auto" w:fill="FFFFFF"/>
        <w:ind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b/>
          <w:bCs/>
          <w:sz w:val="28"/>
          <w:szCs w:val="28"/>
          <w:lang w:eastAsia="ru-RU"/>
        </w:rPr>
        <w:t>Целью </w:t>
      </w:r>
      <w:r w:rsidRPr="00964897">
        <w:rPr>
          <w:rFonts w:ascii="Times New Roman" w:eastAsia="Times New Roman" w:hAnsi="Times New Roman" w:cs="Times New Roman"/>
          <w:sz w:val="28"/>
          <w:szCs w:val="28"/>
          <w:lang w:eastAsia="ru-RU"/>
        </w:rPr>
        <w:t>осуществления публичной власти является поддержание общества и государства в состоянии стабильности и равновесия.</w:t>
      </w:r>
    </w:p>
    <w:p w:rsidR="00964897" w:rsidRPr="00964897" w:rsidRDefault="00964897" w:rsidP="00964897">
      <w:pPr>
        <w:shd w:val="clear" w:color="auto" w:fill="FFFFFF"/>
        <w:ind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b/>
          <w:bCs/>
          <w:sz w:val="28"/>
          <w:szCs w:val="28"/>
          <w:lang w:eastAsia="ru-RU"/>
        </w:rPr>
        <w:t>Принципы формирования</w:t>
      </w:r>
      <w:r w:rsidRPr="00964897">
        <w:rPr>
          <w:rFonts w:ascii="Times New Roman" w:eastAsia="Times New Roman" w:hAnsi="Times New Roman" w:cs="Times New Roman"/>
          <w:sz w:val="28"/>
          <w:szCs w:val="28"/>
          <w:lang w:eastAsia="ru-RU"/>
        </w:rPr>
        <w:t> и </w:t>
      </w:r>
      <w:r w:rsidRPr="00964897">
        <w:rPr>
          <w:rFonts w:ascii="Times New Roman" w:eastAsia="Times New Roman" w:hAnsi="Times New Roman" w:cs="Times New Roman"/>
          <w:b/>
          <w:bCs/>
          <w:sz w:val="28"/>
          <w:szCs w:val="28"/>
          <w:lang w:eastAsia="ru-RU"/>
        </w:rPr>
        <w:t>функционирования публичной власти</w:t>
      </w:r>
      <w:r w:rsidRPr="00964897">
        <w:rPr>
          <w:rFonts w:ascii="Times New Roman" w:eastAsia="Times New Roman" w:hAnsi="Times New Roman" w:cs="Times New Roman"/>
          <w:sz w:val="28"/>
          <w:szCs w:val="28"/>
          <w:lang w:eastAsia="ru-RU"/>
        </w:rPr>
        <w:t> в Российской Федерации:</w:t>
      </w:r>
    </w:p>
    <w:p w:rsidR="00964897" w:rsidRPr="00964897" w:rsidRDefault="00964897" w:rsidP="00964897">
      <w:pPr>
        <w:numPr>
          <w:ilvl w:val="0"/>
          <w:numId w:val="10"/>
        </w:numPr>
        <w:shd w:val="clear" w:color="auto" w:fill="FFFFFF"/>
        <w:ind w:left="300"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t>обеспечение соблюдения и защиты прав и свобод человека и гражданина;</w:t>
      </w:r>
    </w:p>
    <w:p w:rsidR="00964897" w:rsidRPr="00964897" w:rsidRDefault="00964897" w:rsidP="00964897">
      <w:pPr>
        <w:numPr>
          <w:ilvl w:val="0"/>
          <w:numId w:val="10"/>
        </w:numPr>
        <w:shd w:val="clear" w:color="auto" w:fill="FFFFFF"/>
        <w:ind w:left="300"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t>верховенство закона;</w:t>
      </w:r>
    </w:p>
    <w:p w:rsidR="00964897" w:rsidRPr="00964897" w:rsidRDefault="00964897" w:rsidP="00964897">
      <w:pPr>
        <w:numPr>
          <w:ilvl w:val="0"/>
          <w:numId w:val="10"/>
        </w:numPr>
        <w:shd w:val="clear" w:color="auto" w:fill="FFFFFF"/>
        <w:ind w:left="300"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t>суверенитет и территориальная целостность РФ;</w:t>
      </w:r>
    </w:p>
    <w:p w:rsidR="00964897" w:rsidRPr="00964897" w:rsidRDefault="00964897" w:rsidP="00964897">
      <w:pPr>
        <w:numPr>
          <w:ilvl w:val="0"/>
          <w:numId w:val="10"/>
        </w:numPr>
        <w:shd w:val="clear" w:color="auto" w:fill="FFFFFF"/>
        <w:ind w:left="300"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t>разделение властей и разграничение предметов ведения и полномочий между уровнями публичной власти;</w:t>
      </w:r>
    </w:p>
    <w:p w:rsidR="00964897" w:rsidRPr="00964897" w:rsidRDefault="00964897" w:rsidP="00964897">
      <w:pPr>
        <w:numPr>
          <w:ilvl w:val="0"/>
          <w:numId w:val="10"/>
        </w:numPr>
        <w:shd w:val="clear" w:color="auto" w:fill="FFFFFF"/>
        <w:ind w:left="300"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t>самостоятельность, гласность, финансовая обеспеченность и др.</w:t>
      </w:r>
    </w:p>
    <w:p w:rsidR="00964897" w:rsidRPr="00964897" w:rsidRDefault="00964897" w:rsidP="00964897">
      <w:pPr>
        <w:shd w:val="clear" w:color="auto" w:fill="FFFFFF"/>
        <w:ind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t>По </w:t>
      </w:r>
      <w:r w:rsidRPr="00964897">
        <w:rPr>
          <w:rFonts w:ascii="Times New Roman" w:eastAsia="Times New Roman" w:hAnsi="Times New Roman" w:cs="Times New Roman"/>
          <w:b/>
          <w:bCs/>
          <w:sz w:val="28"/>
          <w:szCs w:val="28"/>
          <w:lang w:eastAsia="ru-RU"/>
        </w:rPr>
        <w:t>вертикали публичная власть</w:t>
      </w:r>
      <w:r w:rsidRPr="00964897">
        <w:rPr>
          <w:rFonts w:ascii="Times New Roman" w:eastAsia="Times New Roman" w:hAnsi="Times New Roman" w:cs="Times New Roman"/>
          <w:sz w:val="28"/>
          <w:szCs w:val="28"/>
          <w:lang w:eastAsia="ru-RU"/>
        </w:rPr>
        <w:t> в России осуществляется на 3 уровнях: федеральном уровне, региональном уровне (на уровне субъектов федерации) и местном (муниципальном). Традиционно считается, что федеральный уровень и уровень субъектов РФ составляют подсистему публичной власти – государственную власть. Другая подсистема местного уровня осуществляется одновременно двумя основными субъектами — непосредственно населением и органами местного самоуправления.</w:t>
      </w:r>
    </w:p>
    <w:p w:rsidR="00964897" w:rsidRPr="00964897" w:rsidRDefault="00964897" w:rsidP="00964897">
      <w:pPr>
        <w:shd w:val="clear" w:color="auto" w:fill="FFFFFF"/>
        <w:ind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t>По горизонтали </w:t>
      </w:r>
      <w:r w:rsidRPr="00964897">
        <w:rPr>
          <w:rFonts w:ascii="Times New Roman" w:eastAsia="Times New Roman" w:hAnsi="Times New Roman" w:cs="Times New Roman"/>
          <w:b/>
          <w:bCs/>
          <w:sz w:val="28"/>
          <w:szCs w:val="28"/>
          <w:lang w:eastAsia="ru-RU"/>
        </w:rPr>
        <w:t>публичная власть</w:t>
      </w:r>
      <w:r w:rsidRPr="00964897">
        <w:rPr>
          <w:rFonts w:ascii="Times New Roman" w:eastAsia="Times New Roman" w:hAnsi="Times New Roman" w:cs="Times New Roman"/>
          <w:sz w:val="28"/>
          <w:szCs w:val="28"/>
          <w:lang w:eastAsia="ru-RU"/>
        </w:rPr>
        <w:t> в России функционирует в соответствии с принципом разделения властей, но не только:</w:t>
      </w:r>
    </w:p>
    <w:p w:rsidR="00964897" w:rsidRPr="00964897" w:rsidRDefault="00964897" w:rsidP="00964897">
      <w:pPr>
        <w:numPr>
          <w:ilvl w:val="0"/>
          <w:numId w:val="11"/>
        </w:numPr>
        <w:shd w:val="clear" w:color="auto" w:fill="FFFFFF"/>
        <w:ind w:left="300"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t>на </w:t>
      </w:r>
      <w:r w:rsidRPr="00964897">
        <w:rPr>
          <w:rFonts w:ascii="Times New Roman" w:eastAsia="Times New Roman" w:hAnsi="Times New Roman" w:cs="Times New Roman"/>
          <w:b/>
          <w:bCs/>
          <w:sz w:val="28"/>
          <w:szCs w:val="28"/>
          <w:lang w:eastAsia="ru-RU"/>
        </w:rPr>
        <w:t>федеральном уровне</w:t>
      </w:r>
      <w:r w:rsidRPr="00964897">
        <w:rPr>
          <w:rFonts w:ascii="Times New Roman" w:eastAsia="Times New Roman" w:hAnsi="Times New Roman" w:cs="Times New Roman"/>
          <w:sz w:val="28"/>
          <w:szCs w:val="28"/>
          <w:lang w:eastAsia="ru-RU"/>
        </w:rPr>
        <w:t> – это центральные органы власти и управления (Президент РФ, Парламент, Правительство, суды и т.д.). В этот же уровень включены такие федеральные органы, как Счётная палата РФ, Центральный Банк РФ, Прокуратура РФ и др., которые не принадлежат ни к одной ветви власти, хотя входят в систему публичной власти;</w:t>
      </w:r>
    </w:p>
    <w:p w:rsidR="00964897" w:rsidRPr="00964897" w:rsidRDefault="00964897" w:rsidP="00964897">
      <w:pPr>
        <w:numPr>
          <w:ilvl w:val="0"/>
          <w:numId w:val="11"/>
        </w:numPr>
        <w:shd w:val="clear" w:color="auto" w:fill="FFFFFF"/>
        <w:ind w:left="300"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t>на </w:t>
      </w:r>
      <w:r w:rsidRPr="00964897">
        <w:rPr>
          <w:rFonts w:ascii="Times New Roman" w:eastAsia="Times New Roman" w:hAnsi="Times New Roman" w:cs="Times New Roman"/>
          <w:b/>
          <w:bCs/>
          <w:sz w:val="28"/>
          <w:szCs w:val="28"/>
          <w:lang w:eastAsia="ru-RU"/>
        </w:rPr>
        <w:t>региональном уровне</w:t>
      </w:r>
      <w:r w:rsidRPr="00964897">
        <w:rPr>
          <w:rFonts w:ascii="Times New Roman" w:eastAsia="Times New Roman" w:hAnsi="Times New Roman" w:cs="Times New Roman"/>
          <w:sz w:val="28"/>
          <w:szCs w:val="28"/>
          <w:lang w:eastAsia="ru-RU"/>
        </w:rPr>
        <w:t> – это высшие органы власти и управления (губернаторы, законодательные собрания, правительства и т.д.). Обратим внимание, что в данной сфере  принят специальный Федеральный закон от 21.12.2021 № 414-ФЗ «Об общих принципах организации публичной власти в субъектах Российской Федерации»;</w:t>
      </w:r>
    </w:p>
    <w:p w:rsidR="00964897" w:rsidRPr="00964897" w:rsidRDefault="00964897" w:rsidP="00964897">
      <w:pPr>
        <w:numPr>
          <w:ilvl w:val="0"/>
          <w:numId w:val="11"/>
        </w:numPr>
        <w:shd w:val="clear" w:color="auto" w:fill="FFFFFF"/>
        <w:ind w:left="300" w:firstLine="709"/>
        <w:jc w:val="both"/>
        <w:textAlignment w:val="baseline"/>
        <w:rPr>
          <w:rFonts w:ascii="Times New Roman" w:eastAsia="Times New Roman" w:hAnsi="Times New Roman" w:cs="Times New Roman"/>
          <w:sz w:val="28"/>
          <w:szCs w:val="28"/>
          <w:lang w:eastAsia="ru-RU"/>
        </w:rPr>
      </w:pPr>
      <w:r w:rsidRPr="00964897">
        <w:rPr>
          <w:rFonts w:ascii="Times New Roman" w:eastAsia="Times New Roman" w:hAnsi="Times New Roman" w:cs="Times New Roman"/>
          <w:sz w:val="28"/>
          <w:szCs w:val="28"/>
          <w:lang w:eastAsia="ru-RU"/>
        </w:rPr>
        <w:t>на </w:t>
      </w:r>
      <w:r w:rsidRPr="00964897">
        <w:rPr>
          <w:rFonts w:ascii="Times New Roman" w:eastAsia="Times New Roman" w:hAnsi="Times New Roman" w:cs="Times New Roman"/>
          <w:b/>
          <w:bCs/>
          <w:sz w:val="28"/>
          <w:szCs w:val="28"/>
          <w:lang w:eastAsia="ru-RU"/>
        </w:rPr>
        <w:t>местном уровне</w:t>
      </w:r>
      <w:r w:rsidRPr="00964897">
        <w:rPr>
          <w:rFonts w:ascii="Times New Roman" w:eastAsia="Times New Roman" w:hAnsi="Times New Roman" w:cs="Times New Roman"/>
          <w:sz w:val="28"/>
          <w:szCs w:val="28"/>
          <w:lang w:eastAsia="ru-RU"/>
        </w:rPr>
        <w:t> – это представительные органы, главы, местные администрации, контрольно-счетные и иные органы муниципальных образований, а также различные общественные институты, непосредственно осуществляющие властные функции.</w:t>
      </w:r>
    </w:p>
    <w:p w:rsidR="0079762A" w:rsidRDefault="00964897" w:rsidP="0079762A">
      <w:pPr>
        <w:pStyle w:val="a6"/>
        <w:numPr>
          <w:ilvl w:val="0"/>
          <w:numId w:val="11"/>
        </w:numPr>
        <w:tabs>
          <w:tab w:val="clear" w:pos="720"/>
          <w:tab w:val="num" w:pos="0"/>
        </w:tabs>
        <w:ind w:left="0" w:firstLine="993"/>
        <w:jc w:val="both"/>
        <w:rPr>
          <w:rFonts w:ascii="Times New Roman" w:eastAsia="Times New Roman" w:hAnsi="Times New Roman" w:cs="Times New Roman"/>
          <w:sz w:val="28"/>
          <w:szCs w:val="28"/>
          <w:lang w:eastAsia="ru-RU"/>
        </w:rPr>
      </w:pPr>
      <w:r w:rsidRPr="00964897">
        <w:rPr>
          <w:rFonts w:ascii="Times New Roman" w:eastAsia="Times New Roman" w:hAnsi="Times New Roman" w:cs="Times New Roman"/>
          <w:b/>
          <w:bCs/>
          <w:sz w:val="28"/>
          <w:szCs w:val="28"/>
          <w:lang w:eastAsia="ru-RU"/>
        </w:rPr>
        <w:t>учредительная власть-</w:t>
      </w:r>
      <w:r w:rsidRPr="00964897">
        <w:rPr>
          <w:rFonts w:ascii="Times New Roman" w:eastAsia="Times New Roman" w:hAnsi="Times New Roman" w:cs="Times New Roman"/>
          <w:sz w:val="28"/>
          <w:szCs w:val="28"/>
          <w:lang w:eastAsia="ru-RU"/>
        </w:rPr>
        <w:t xml:space="preserve"> верховная власть в обществе, единственным источником и субъектом осуществления которой является народ. Благодаря этим свойствам учредительная власть характеризуется </w:t>
      </w:r>
      <w:r w:rsidRPr="00964897">
        <w:rPr>
          <w:rFonts w:ascii="Times New Roman" w:eastAsia="Times New Roman" w:hAnsi="Times New Roman" w:cs="Times New Roman"/>
          <w:sz w:val="28"/>
          <w:szCs w:val="28"/>
          <w:lang w:eastAsia="ru-RU"/>
        </w:rPr>
        <w:lastRenderedPageBreak/>
        <w:t xml:space="preserve">наивысшей легитимностью и обладает прерогативой учреждения конституции. Учредительная власть отличается от власти законодательной: иерархически она стоит на более высокой ступени. </w:t>
      </w:r>
    </w:p>
    <w:p w:rsidR="00964897" w:rsidRPr="0079762A" w:rsidRDefault="00964897" w:rsidP="0079762A">
      <w:pPr>
        <w:tabs>
          <w:tab w:val="num" w:pos="0"/>
        </w:tabs>
        <w:ind w:firstLine="709"/>
        <w:jc w:val="both"/>
        <w:rPr>
          <w:rFonts w:ascii="Times New Roman" w:eastAsia="Times New Roman" w:hAnsi="Times New Roman" w:cs="Times New Roman"/>
          <w:sz w:val="28"/>
          <w:szCs w:val="28"/>
          <w:lang w:eastAsia="ru-RU"/>
        </w:rPr>
      </w:pPr>
      <w:r w:rsidRPr="0079762A">
        <w:rPr>
          <w:rFonts w:ascii="Times New Roman" w:eastAsia="Times New Roman" w:hAnsi="Times New Roman" w:cs="Times New Roman"/>
          <w:sz w:val="28"/>
          <w:szCs w:val="28"/>
          <w:lang w:eastAsia="ru-RU"/>
        </w:rPr>
        <w:t>Учредительная вла</w:t>
      </w:r>
      <w:r w:rsidR="0079762A">
        <w:rPr>
          <w:rFonts w:ascii="Times New Roman" w:eastAsia="Times New Roman" w:hAnsi="Times New Roman" w:cs="Times New Roman"/>
          <w:sz w:val="28"/>
          <w:szCs w:val="28"/>
          <w:lang w:eastAsia="ru-RU"/>
        </w:rPr>
        <w:t>с</w:t>
      </w:r>
      <w:r w:rsidRPr="0079762A">
        <w:rPr>
          <w:rFonts w:ascii="Times New Roman" w:eastAsia="Times New Roman" w:hAnsi="Times New Roman" w:cs="Times New Roman"/>
          <w:sz w:val="28"/>
          <w:szCs w:val="28"/>
          <w:lang w:eastAsia="ru-RU"/>
        </w:rPr>
        <w:t>ть является одной из разновидностей публичной власти (наряду с законодательной, исполнительной и судебной ветвями власти), основным назначением и содержанием которой является принятие, пересмотр конституции и прекращение ее действия. Как особый вид власти учредительная власть: а) предшествует всем остальным ветвям власти, является первичной, а потому надлегальной, т.е. такой, которая противостоит и законодательной, и исполнительной, и судебной властям, стоит над ними. Акты учредительной власти по сравнению с актами законодательной власти с юридической точки зрения имеют больший вес: все они либо инициированы народом, либо подлежат его одобрению; б) устанавливает, учреждает наиболее важные общественные и государственные институты и является юридически неограниченной. Субъект и носитель учредительная власть сам народ, который определяет пути, органы и процедуры (способы) ее осуществления.</w:t>
      </w:r>
    </w:p>
    <w:p w:rsidR="00964897" w:rsidRPr="0079762A" w:rsidRDefault="00964897" w:rsidP="0079762A">
      <w:pPr>
        <w:ind w:firstLine="709"/>
        <w:jc w:val="both"/>
        <w:rPr>
          <w:rFonts w:ascii="Times New Roman" w:eastAsia="Times New Roman" w:hAnsi="Times New Roman" w:cs="Times New Roman"/>
          <w:sz w:val="28"/>
          <w:szCs w:val="28"/>
          <w:lang w:eastAsia="ru-RU"/>
        </w:rPr>
      </w:pPr>
      <w:r w:rsidRPr="0079762A">
        <w:rPr>
          <w:rFonts w:ascii="Times New Roman" w:eastAsia="Times New Roman" w:hAnsi="Times New Roman" w:cs="Times New Roman"/>
          <w:sz w:val="28"/>
          <w:szCs w:val="28"/>
          <w:lang w:eastAsia="ru-RU"/>
        </w:rPr>
        <w:t>Учредительная власть подразделяется на первоначальную и установленную (производную), основное назначение которой внесение изменений и дополнений (поправок) в уже принятую, действующую конституцию. Основной функцией первоначальной учредительная власть является создание конституционной основы общества и государства, своеобразия их модели, где особое место принадлежит таким определяющим характеристикам, как форма правления, разделение властей, национально-государственное и территориальное устройство страны, система прав и свобод граждан, направление и содержание общегосударственной политики. Первоначальная  учредительная власть появляется вследствие смены старого конституционного порядка новым. Считается, что такой первоначальной учредительная властью обладал Б.Н. Ельцин, который, не имея по действовавшей до 1993 г. Конституции РФ полномочий на принятие новой Конституции, сумел через учрежденное по его инициативе Конституционное Совещание подготовить, а затем через референдум принять новую Конституцию РФ, учредив таким образом принципиально новую по сравнению с прошлой систему власти. Установленная учредительная власть это власть, производная от первоначальной, которая формирует ее посредством Конституции. В РФ такой установленной учредительная власть наделено Конституционное Собрание.</w:t>
      </w:r>
    </w:p>
    <w:tbl>
      <w:tblPr>
        <w:tblW w:w="5000" w:type="pct"/>
        <w:tblCellSpacing w:w="0" w:type="dxa"/>
        <w:shd w:val="clear" w:color="auto" w:fill="FFFFFF"/>
        <w:tblCellMar>
          <w:left w:w="0" w:type="dxa"/>
          <w:right w:w="0" w:type="dxa"/>
        </w:tblCellMar>
        <w:tblLook w:val="04A0"/>
      </w:tblPr>
      <w:tblGrid>
        <w:gridCol w:w="4677"/>
        <w:gridCol w:w="4678"/>
      </w:tblGrid>
      <w:tr w:rsidR="00964897" w:rsidRPr="00964897" w:rsidTr="00964897">
        <w:trPr>
          <w:tblCellSpacing w:w="0" w:type="dxa"/>
        </w:trPr>
        <w:tc>
          <w:tcPr>
            <w:tcW w:w="2500" w:type="pct"/>
            <w:shd w:val="clear" w:color="auto" w:fill="FFFFFF"/>
            <w:vAlign w:val="center"/>
            <w:hideMark/>
          </w:tcPr>
          <w:p w:rsidR="00964897" w:rsidRPr="00964897" w:rsidRDefault="00964897" w:rsidP="00964897">
            <w:pPr>
              <w:ind w:firstLine="709"/>
              <w:jc w:val="both"/>
              <w:rPr>
                <w:rFonts w:ascii="Times New Roman" w:eastAsia="Times New Roman" w:hAnsi="Times New Roman" w:cs="Times New Roman"/>
                <w:sz w:val="28"/>
                <w:szCs w:val="28"/>
                <w:lang w:eastAsia="ru-RU"/>
              </w:rPr>
            </w:pPr>
          </w:p>
        </w:tc>
        <w:tc>
          <w:tcPr>
            <w:tcW w:w="2500" w:type="pct"/>
            <w:shd w:val="clear" w:color="auto" w:fill="FFFFFF"/>
            <w:vAlign w:val="center"/>
            <w:hideMark/>
          </w:tcPr>
          <w:p w:rsidR="00964897" w:rsidRPr="00964897" w:rsidRDefault="00964897" w:rsidP="00964897">
            <w:pPr>
              <w:ind w:firstLine="709"/>
              <w:jc w:val="both"/>
              <w:rPr>
                <w:rFonts w:ascii="Times New Roman" w:eastAsia="Times New Roman" w:hAnsi="Times New Roman" w:cs="Times New Roman"/>
                <w:sz w:val="28"/>
                <w:szCs w:val="28"/>
                <w:lang w:eastAsia="ru-RU"/>
              </w:rPr>
            </w:pPr>
          </w:p>
        </w:tc>
      </w:tr>
    </w:tbl>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Учредительная власть народа как высшая постоянно действующая власть необходима. Ее основными функциями являются:</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1) принятие и изменение конституции, обеспечение ее действия;</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2) принятие решения о необходимости учреждения качественно новой власти;</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3) организация учреждения новой власти;</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lastRenderedPageBreak/>
        <w:t>4) периодическое</w:t>
      </w:r>
      <w:r w:rsidR="0079762A">
        <w:rPr>
          <w:sz w:val="28"/>
          <w:szCs w:val="28"/>
        </w:rPr>
        <w:t xml:space="preserve"> </w:t>
      </w:r>
      <w:r w:rsidRPr="00964897">
        <w:rPr>
          <w:sz w:val="28"/>
          <w:szCs w:val="28"/>
        </w:rPr>
        <w:t>переучреждение власти (организация выборов должностных лиц и контроль за правильным выражением воли народа);</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5) высший контроль за развитием и обеспечением прав человека.</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В соответствии с этими функциями, народ непосредственно должен принимать акты: о конституции, о референдуме, о статусе депутатов и порядке их отзыва, о выборах должностных лиц, о форме государства, статусе и полномочиях представительных органов власти, о правах личности и общественных объединений людей, о собственности и формах хозяйствования.</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Муниципальная власть – одна из демократических основ системы управления обществом и государством, важнейший структурный элемент устройства власти в РФ. Пункт 2 статьи 3 Конституции РФ гласит: «Народ осуществляет свою власть непосредственно, а также через органы государственной власти и органы местного самоуправления». Статья 12: «В Российской Федерации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Таким образом, муниципальная власть – это одна из форм реализации народом принадлежащей ему власти, предполагающая самостоятельное решение населением (под свою ответственность) вопросов локального значения, владения, пользования и распоряжения муниципальной собственностью. В соответствии со статьями 130 Конституции РФ местное самоуправление осуществятся:</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Через референдумы, выборы, собрания и сходы;</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Посредством выборных и других органов местного самоуправления.</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Основные направления муниципальной власти характеризуются функциями местного самоуправления. Перечень полномочий органов самоуправления (под полномочиями мы будем понимать правовое выражение их деятельности позволяет выделить следующие основные функции:</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w:t>
      </w:r>
      <w:r w:rsidR="0079762A">
        <w:rPr>
          <w:sz w:val="28"/>
          <w:szCs w:val="28"/>
        </w:rPr>
        <w:t xml:space="preserve"> </w:t>
      </w:r>
      <w:r w:rsidRPr="00964897">
        <w:rPr>
          <w:sz w:val="28"/>
          <w:szCs w:val="28"/>
        </w:rPr>
        <w:t>обеспечение участия населения в решении местных дел (ст.131)</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w:t>
      </w:r>
      <w:r w:rsidR="0079762A">
        <w:rPr>
          <w:sz w:val="28"/>
          <w:szCs w:val="28"/>
        </w:rPr>
        <w:t xml:space="preserve"> </w:t>
      </w:r>
      <w:r w:rsidRPr="00964897">
        <w:rPr>
          <w:sz w:val="28"/>
          <w:szCs w:val="28"/>
        </w:rPr>
        <w:t>управление муниципальной собственностью (ст. 132)</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w:t>
      </w:r>
      <w:r w:rsidR="0079762A">
        <w:rPr>
          <w:sz w:val="28"/>
          <w:szCs w:val="28"/>
        </w:rPr>
        <w:t xml:space="preserve"> </w:t>
      </w:r>
      <w:r w:rsidRPr="00964897">
        <w:rPr>
          <w:sz w:val="28"/>
          <w:szCs w:val="28"/>
        </w:rPr>
        <w:t>обеспечение развития соответствующей территории</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w:t>
      </w:r>
      <w:r w:rsidR="0079762A">
        <w:rPr>
          <w:sz w:val="28"/>
          <w:szCs w:val="28"/>
        </w:rPr>
        <w:t xml:space="preserve"> </w:t>
      </w:r>
      <w:r w:rsidRPr="00964897">
        <w:rPr>
          <w:sz w:val="28"/>
          <w:szCs w:val="28"/>
        </w:rPr>
        <w:t>охрана общественного порядка (ст.132)</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w:t>
      </w:r>
      <w:r w:rsidR="0079762A">
        <w:rPr>
          <w:sz w:val="28"/>
          <w:szCs w:val="28"/>
        </w:rPr>
        <w:t xml:space="preserve"> </w:t>
      </w:r>
      <w:r w:rsidRPr="00964897">
        <w:rPr>
          <w:sz w:val="28"/>
          <w:szCs w:val="28"/>
        </w:rPr>
        <w:t>защита интересов и прав местного самоуправления, гарантированных Конституцией РФ (ст. 133)</w:t>
      </w:r>
      <w:r w:rsidR="0079762A">
        <w:rPr>
          <w:sz w:val="28"/>
          <w:szCs w:val="28"/>
        </w:rPr>
        <w:t>.</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 xml:space="preserve">Русский ученый Л. А. Велихов отмечал, что </w:t>
      </w:r>
      <w:r w:rsidR="00641C90">
        <w:rPr>
          <w:sz w:val="28"/>
          <w:szCs w:val="28"/>
        </w:rPr>
        <w:t>п</w:t>
      </w:r>
      <w:r w:rsidRPr="00964897">
        <w:rPr>
          <w:sz w:val="28"/>
          <w:szCs w:val="28"/>
        </w:rPr>
        <w:t>ри всех индивидуальных особенностях, присущих местному самоуправлению в разных государствах, можно отметить и некоторые бесспорные существенные признаки, ему свойственные и отличающие его от центральной правительственной власти»:</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 xml:space="preserve">1.Различие в характере власти. Центральная государственная власть есть власть суверенная, верховная, могущая сама по себе реформировать, </w:t>
      </w:r>
      <w:r w:rsidRPr="00964897">
        <w:rPr>
          <w:sz w:val="28"/>
          <w:szCs w:val="28"/>
        </w:rPr>
        <w:lastRenderedPageBreak/>
        <w:t>органы же местного самоуправления - власть подзаконная, действующая в порядке и в пределах, указанных ей верховной властью.</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2.Разграничение сфер компетенции властей центральных и местных, т. е. ограниченность круга дел, предоставленных местному самоуправлению.</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3.Самостоятельные источники средств.</w:t>
      </w:r>
    </w:p>
    <w:p w:rsidR="00964897" w:rsidRPr="00964897" w:rsidRDefault="00964897" w:rsidP="00964897">
      <w:pPr>
        <w:pStyle w:val="a3"/>
        <w:spacing w:before="0" w:beforeAutospacing="0" w:after="0" w:afterAutospacing="0"/>
        <w:ind w:firstLine="709"/>
        <w:jc w:val="both"/>
        <w:rPr>
          <w:sz w:val="28"/>
          <w:szCs w:val="28"/>
        </w:rPr>
      </w:pPr>
      <w:r w:rsidRPr="00964897">
        <w:rPr>
          <w:sz w:val="28"/>
          <w:szCs w:val="28"/>
        </w:rPr>
        <w:t>4.Территориально-ограниченный выборный принципиально бытовых и иных услугах.</w:t>
      </w:r>
    </w:p>
    <w:p w:rsidR="00964897" w:rsidRDefault="00964897" w:rsidP="00964897">
      <w:pPr>
        <w:ind w:firstLine="709"/>
        <w:jc w:val="both"/>
        <w:rPr>
          <w:rFonts w:ascii="Times New Roman" w:hAnsi="Times New Roman" w:cs="Times New Roman"/>
          <w:sz w:val="28"/>
          <w:szCs w:val="28"/>
        </w:rPr>
      </w:pPr>
    </w:p>
    <w:p w:rsidR="009449F2" w:rsidRPr="00641C90" w:rsidRDefault="009449F2" w:rsidP="00641C90">
      <w:pPr>
        <w:ind w:firstLine="709"/>
        <w:jc w:val="both"/>
        <w:rPr>
          <w:rFonts w:ascii="Times New Roman" w:eastAsia="Times New Roman" w:hAnsi="Times New Roman" w:cs="Times New Roman"/>
          <w:b/>
          <w:bCs/>
          <w:sz w:val="28"/>
          <w:szCs w:val="28"/>
          <w:lang w:eastAsia="ru-RU"/>
        </w:rPr>
      </w:pPr>
      <w:r w:rsidRPr="00641C90">
        <w:rPr>
          <w:rFonts w:ascii="Times New Roman" w:eastAsia="Times New Roman" w:hAnsi="Times New Roman" w:cs="Times New Roman"/>
          <w:b/>
          <w:bCs/>
          <w:sz w:val="28"/>
          <w:szCs w:val="28"/>
          <w:lang w:eastAsia="ru-RU"/>
        </w:rPr>
        <w:t>4. Государственные органы: понятие, признаки, классификация.</w:t>
      </w:r>
    </w:p>
    <w:p w:rsidR="009449F2" w:rsidRPr="00641C90" w:rsidRDefault="009449F2" w:rsidP="00641C90">
      <w:pPr>
        <w:pStyle w:val="a3"/>
        <w:spacing w:before="0" w:beforeAutospacing="0" w:after="0" w:afterAutospacing="0"/>
        <w:ind w:firstLine="709"/>
        <w:jc w:val="both"/>
        <w:rPr>
          <w:color w:val="000000"/>
          <w:sz w:val="28"/>
          <w:szCs w:val="28"/>
        </w:rPr>
      </w:pPr>
      <w:r w:rsidRPr="00641C90">
        <w:rPr>
          <w:b/>
          <w:bCs/>
          <w:color w:val="000000"/>
          <w:sz w:val="28"/>
          <w:szCs w:val="28"/>
        </w:rPr>
        <w:t>Государственный орган</w:t>
      </w:r>
      <w:r w:rsidRPr="00641C90">
        <w:rPr>
          <w:color w:val="000000"/>
          <w:sz w:val="28"/>
          <w:szCs w:val="28"/>
        </w:rPr>
        <w:t> – это относительно самостоятельная, структурно обособленная часть государственного аппарата, наделенная компетенцией, выполняющая государственные функции, имеющая свою материальную базу, созданная на основе закона.</w:t>
      </w:r>
    </w:p>
    <w:p w:rsidR="009449F2" w:rsidRPr="00641C90" w:rsidRDefault="009449F2" w:rsidP="00641C90">
      <w:pPr>
        <w:pStyle w:val="a3"/>
        <w:spacing w:before="0" w:beforeAutospacing="0" w:after="0" w:afterAutospacing="0"/>
        <w:ind w:firstLine="709"/>
        <w:jc w:val="both"/>
        <w:rPr>
          <w:color w:val="000000"/>
          <w:sz w:val="28"/>
          <w:szCs w:val="28"/>
        </w:rPr>
      </w:pPr>
      <w:r w:rsidRPr="00641C90">
        <w:rPr>
          <w:bCs/>
          <w:color w:val="000000"/>
          <w:sz w:val="28"/>
          <w:szCs w:val="28"/>
        </w:rPr>
        <w:t>Признаки государственного органа</w:t>
      </w:r>
      <w:r w:rsidR="00641C90">
        <w:rPr>
          <w:bCs/>
          <w:color w:val="000000"/>
          <w:sz w:val="28"/>
          <w:szCs w:val="28"/>
        </w:rPr>
        <w:t>:</w:t>
      </w:r>
    </w:p>
    <w:p w:rsidR="009449F2" w:rsidRPr="00641C90" w:rsidRDefault="009449F2" w:rsidP="00641C90">
      <w:pPr>
        <w:pStyle w:val="a3"/>
        <w:numPr>
          <w:ilvl w:val="0"/>
          <w:numId w:val="26"/>
        </w:numPr>
        <w:tabs>
          <w:tab w:val="clear" w:pos="720"/>
        </w:tabs>
        <w:spacing w:before="0" w:beforeAutospacing="0" w:after="0" w:afterAutospacing="0"/>
        <w:ind w:left="0" w:firstLine="426"/>
        <w:jc w:val="both"/>
        <w:rPr>
          <w:color w:val="000000"/>
          <w:sz w:val="28"/>
          <w:szCs w:val="28"/>
        </w:rPr>
      </w:pPr>
      <w:r w:rsidRPr="00641C90">
        <w:rPr>
          <w:b/>
          <w:bCs/>
          <w:i/>
          <w:iCs/>
          <w:color w:val="000000"/>
          <w:sz w:val="28"/>
          <w:szCs w:val="28"/>
        </w:rPr>
        <w:t>Относительная самостоятельность</w:t>
      </w:r>
      <w:r w:rsidRPr="00641C90">
        <w:rPr>
          <w:color w:val="000000"/>
          <w:sz w:val="28"/>
          <w:szCs w:val="28"/>
        </w:rPr>
        <w:t>: хотя каждый государственный орган структурно обособлен и имеет собственную компетенцию, он связан с другими государственными органами, является частью механизма государства и осуществляет единую государственную политику.</w:t>
      </w:r>
    </w:p>
    <w:p w:rsidR="009449F2" w:rsidRPr="00641C90" w:rsidRDefault="009449F2" w:rsidP="00641C90">
      <w:pPr>
        <w:pStyle w:val="a3"/>
        <w:numPr>
          <w:ilvl w:val="0"/>
          <w:numId w:val="26"/>
        </w:numPr>
        <w:tabs>
          <w:tab w:val="clear" w:pos="720"/>
        </w:tabs>
        <w:spacing w:before="0" w:beforeAutospacing="0" w:after="0" w:afterAutospacing="0"/>
        <w:ind w:left="0" w:firstLine="426"/>
        <w:jc w:val="both"/>
        <w:rPr>
          <w:color w:val="000000"/>
          <w:sz w:val="28"/>
          <w:szCs w:val="28"/>
        </w:rPr>
      </w:pPr>
      <w:r w:rsidRPr="00641C90">
        <w:rPr>
          <w:b/>
          <w:bCs/>
          <w:i/>
          <w:iCs/>
          <w:color w:val="000000"/>
          <w:sz w:val="28"/>
          <w:szCs w:val="28"/>
        </w:rPr>
        <w:t>Структурная обособленность</w:t>
      </w:r>
      <w:r w:rsidRPr="00641C90">
        <w:rPr>
          <w:color w:val="000000"/>
          <w:sz w:val="28"/>
          <w:szCs w:val="28"/>
        </w:rPr>
        <w:t>: государственный орган может иметь в своем составе управления, отделы, комиссии, которые подчиняются руководителю государственного органа.</w:t>
      </w:r>
    </w:p>
    <w:p w:rsidR="009449F2" w:rsidRPr="00641C90" w:rsidRDefault="009449F2" w:rsidP="00641C90">
      <w:pPr>
        <w:pStyle w:val="a3"/>
        <w:numPr>
          <w:ilvl w:val="0"/>
          <w:numId w:val="26"/>
        </w:numPr>
        <w:tabs>
          <w:tab w:val="clear" w:pos="720"/>
        </w:tabs>
        <w:spacing w:before="0" w:beforeAutospacing="0" w:after="0" w:afterAutospacing="0"/>
        <w:ind w:left="0" w:firstLine="426"/>
        <w:jc w:val="both"/>
        <w:rPr>
          <w:color w:val="000000"/>
          <w:sz w:val="28"/>
          <w:szCs w:val="28"/>
        </w:rPr>
      </w:pPr>
      <w:r w:rsidRPr="00641C90">
        <w:rPr>
          <w:b/>
          <w:bCs/>
          <w:i/>
          <w:iCs/>
          <w:color w:val="000000"/>
          <w:sz w:val="28"/>
          <w:szCs w:val="28"/>
        </w:rPr>
        <w:t>Наличие компетенции</w:t>
      </w:r>
      <w:r w:rsidRPr="00641C90">
        <w:rPr>
          <w:color w:val="000000"/>
          <w:sz w:val="28"/>
          <w:szCs w:val="28"/>
        </w:rPr>
        <w:t>, т.е. властных полномочий, которые выражаются в правах и обязанностях должностных лиц и государственных служащих, составляющих государственный орган; властные распоряжения издаются в актах, исходящих от государственного органа и в возможности осуществлять принуждение от имени государства.</w:t>
      </w:r>
    </w:p>
    <w:p w:rsidR="009449F2" w:rsidRPr="00641C90" w:rsidRDefault="009449F2" w:rsidP="00641C90">
      <w:pPr>
        <w:pStyle w:val="a3"/>
        <w:numPr>
          <w:ilvl w:val="0"/>
          <w:numId w:val="26"/>
        </w:numPr>
        <w:tabs>
          <w:tab w:val="clear" w:pos="720"/>
        </w:tabs>
        <w:spacing w:before="0" w:beforeAutospacing="0" w:after="0" w:afterAutospacing="0"/>
        <w:ind w:left="0" w:firstLine="426"/>
        <w:jc w:val="both"/>
        <w:rPr>
          <w:color w:val="000000"/>
          <w:sz w:val="28"/>
          <w:szCs w:val="28"/>
        </w:rPr>
      </w:pPr>
      <w:r w:rsidRPr="00641C90">
        <w:rPr>
          <w:color w:val="000000"/>
          <w:sz w:val="28"/>
          <w:szCs w:val="28"/>
        </w:rPr>
        <w:t>Каждый государственный орган создается для </w:t>
      </w:r>
      <w:r w:rsidRPr="00641C90">
        <w:rPr>
          <w:b/>
          <w:bCs/>
          <w:i/>
          <w:iCs/>
          <w:color w:val="000000"/>
          <w:sz w:val="28"/>
          <w:szCs w:val="28"/>
        </w:rPr>
        <w:t>выполнения определенных государственных функций </w:t>
      </w:r>
      <w:r w:rsidRPr="00641C90">
        <w:rPr>
          <w:color w:val="000000"/>
          <w:sz w:val="28"/>
          <w:szCs w:val="28"/>
        </w:rPr>
        <w:t>(законодательные органы, правоохранительные органы и.т.п.).</w:t>
      </w:r>
    </w:p>
    <w:p w:rsidR="009449F2" w:rsidRPr="00641C90" w:rsidRDefault="009449F2" w:rsidP="00641C90">
      <w:pPr>
        <w:pStyle w:val="a3"/>
        <w:numPr>
          <w:ilvl w:val="0"/>
          <w:numId w:val="26"/>
        </w:numPr>
        <w:tabs>
          <w:tab w:val="clear" w:pos="720"/>
        </w:tabs>
        <w:spacing w:before="0" w:beforeAutospacing="0" w:after="0" w:afterAutospacing="0"/>
        <w:ind w:left="0" w:firstLine="426"/>
        <w:jc w:val="both"/>
        <w:rPr>
          <w:color w:val="000000"/>
          <w:sz w:val="28"/>
          <w:szCs w:val="28"/>
        </w:rPr>
      </w:pPr>
      <w:r w:rsidRPr="00641C90">
        <w:rPr>
          <w:color w:val="000000"/>
          <w:sz w:val="28"/>
          <w:szCs w:val="28"/>
        </w:rPr>
        <w:t>Наличие </w:t>
      </w:r>
      <w:r w:rsidRPr="00641C90">
        <w:rPr>
          <w:b/>
          <w:bCs/>
          <w:i/>
          <w:iCs/>
          <w:color w:val="000000"/>
          <w:sz w:val="28"/>
          <w:szCs w:val="28"/>
        </w:rPr>
        <w:t>материальной базы</w:t>
      </w:r>
      <w:r w:rsidRPr="00641C90">
        <w:rPr>
          <w:color w:val="000000"/>
          <w:sz w:val="28"/>
          <w:szCs w:val="28"/>
        </w:rPr>
        <w:t> – бюджетное финансирование, счет в банке, оборудованное здание, транспортные средства, средства связи и т.п.</w:t>
      </w:r>
    </w:p>
    <w:p w:rsidR="009449F2" w:rsidRPr="00641C90" w:rsidRDefault="009449F2" w:rsidP="00641C90">
      <w:pPr>
        <w:pStyle w:val="a3"/>
        <w:numPr>
          <w:ilvl w:val="0"/>
          <w:numId w:val="26"/>
        </w:numPr>
        <w:tabs>
          <w:tab w:val="clear" w:pos="720"/>
        </w:tabs>
        <w:spacing w:before="0" w:beforeAutospacing="0" w:after="0" w:afterAutospacing="0"/>
        <w:ind w:left="0" w:firstLine="426"/>
        <w:jc w:val="both"/>
        <w:rPr>
          <w:color w:val="000000"/>
          <w:sz w:val="28"/>
          <w:szCs w:val="28"/>
        </w:rPr>
      </w:pPr>
      <w:r w:rsidRPr="00641C90">
        <w:rPr>
          <w:b/>
          <w:bCs/>
          <w:i/>
          <w:iCs/>
          <w:color w:val="000000"/>
          <w:sz w:val="28"/>
          <w:szCs w:val="28"/>
        </w:rPr>
        <w:t>Создается и действует на основе закона</w:t>
      </w:r>
      <w:r w:rsidRPr="00641C90">
        <w:rPr>
          <w:color w:val="000000"/>
          <w:sz w:val="28"/>
          <w:szCs w:val="28"/>
        </w:rPr>
        <w:t>: правосубъектность государственного органа возникает с момента вступления в силу закона, закрепляющего порядок его формирования и правовой статус. В своей деятельности государственный орган не может выходить за рамки закона: ему «запрещено все, что не разрешено».</w:t>
      </w:r>
    </w:p>
    <w:p w:rsidR="009449F2" w:rsidRPr="00641C90" w:rsidRDefault="009449F2" w:rsidP="00641C90">
      <w:pPr>
        <w:pStyle w:val="a3"/>
        <w:spacing w:before="0" w:beforeAutospacing="0" w:after="0" w:afterAutospacing="0"/>
        <w:ind w:firstLine="709"/>
        <w:jc w:val="both"/>
        <w:rPr>
          <w:b/>
          <w:color w:val="000000"/>
          <w:sz w:val="28"/>
          <w:szCs w:val="28"/>
        </w:rPr>
      </w:pPr>
      <w:r w:rsidRPr="00641C90">
        <w:rPr>
          <w:b/>
          <w:bCs/>
          <w:color w:val="000000"/>
          <w:sz w:val="28"/>
          <w:szCs w:val="28"/>
        </w:rPr>
        <w:t>Основания классификации государственных органов</w:t>
      </w:r>
      <w:r w:rsidR="00641C90">
        <w:rPr>
          <w:b/>
          <w:bCs/>
          <w:color w:val="000000"/>
          <w:sz w:val="28"/>
          <w:szCs w:val="28"/>
        </w:rPr>
        <w:t>:</w:t>
      </w:r>
    </w:p>
    <w:p w:rsidR="009449F2" w:rsidRPr="00641C90" w:rsidRDefault="00641C90" w:rsidP="00641C90">
      <w:pPr>
        <w:pStyle w:val="a3"/>
        <w:spacing w:before="0" w:beforeAutospacing="0" w:after="0" w:afterAutospacing="0"/>
        <w:ind w:firstLine="709"/>
        <w:jc w:val="both"/>
        <w:rPr>
          <w:color w:val="000000"/>
          <w:sz w:val="28"/>
          <w:szCs w:val="28"/>
        </w:rPr>
      </w:pPr>
      <w:r w:rsidRPr="00641C90">
        <w:rPr>
          <w:b/>
          <w:bCs/>
          <w:i/>
          <w:iCs/>
          <w:color w:val="000000"/>
          <w:sz w:val="28"/>
          <w:szCs w:val="28"/>
        </w:rPr>
        <w:t xml:space="preserve">1. </w:t>
      </w:r>
      <w:r w:rsidR="009449F2" w:rsidRPr="00641C90">
        <w:rPr>
          <w:b/>
          <w:bCs/>
          <w:i/>
          <w:iCs/>
          <w:color w:val="000000"/>
          <w:sz w:val="28"/>
          <w:szCs w:val="28"/>
        </w:rPr>
        <w:t>По принципу разделения властей </w:t>
      </w:r>
      <w:r w:rsidR="009449F2" w:rsidRPr="00641C90">
        <w:rPr>
          <w:color w:val="000000"/>
          <w:sz w:val="28"/>
          <w:szCs w:val="28"/>
        </w:rPr>
        <w:t>(горизонтальное разделение властей):</w:t>
      </w:r>
    </w:p>
    <w:p w:rsidR="009449F2" w:rsidRPr="00641C90" w:rsidRDefault="009449F2" w:rsidP="00641C90">
      <w:pPr>
        <w:pStyle w:val="a3"/>
        <w:numPr>
          <w:ilvl w:val="0"/>
          <w:numId w:val="28"/>
        </w:numPr>
        <w:tabs>
          <w:tab w:val="clear" w:pos="720"/>
          <w:tab w:val="num" w:pos="0"/>
        </w:tabs>
        <w:spacing w:before="0" w:beforeAutospacing="0" w:after="0" w:afterAutospacing="0"/>
        <w:ind w:left="0" w:firstLine="426"/>
        <w:jc w:val="both"/>
        <w:rPr>
          <w:color w:val="000000"/>
          <w:sz w:val="28"/>
          <w:szCs w:val="28"/>
        </w:rPr>
      </w:pPr>
      <w:r w:rsidRPr="00641C90">
        <w:rPr>
          <w:color w:val="000000"/>
          <w:sz w:val="28"/>
          <w:szCs w:val="28"/>
        </w:rPr>
        <w:t>законодательные органы: формируют законодательство государства (парламент);</w:t>
      </w:r>
    </w:p>
    <w:p w:rsidR="009449F2" w:rsidRPr="00641C90" w:rsidRDefault="009449F2" w:rsidP="00641C90">
      <w:pPr>
        <w:pStyle w:val="a3"/>
        <w:numPr>
          <w:ilvl w:val="0"/>
          <w:numId w:val="28"/>
        </w:numPr>
        <w:tabs>
          <w:tab w:val="clear" w:pos="720"/>
          <w:tab w:val="num" w:pos="0"/>
        </w:tabs>
        <w:spacing w:before="0" w:beforeAutospacing="0" w:after="0" w:afterAutospacing="0"/>
        <w:ind w:left="0" w:firstLine="426"/>
        <w:jc w:val="both"/>
        <w:rPr>
          <w:color w:val="000000"/>
          <w:sz w:val="28"/>
          <w:szCs w:val="28"/>
        </w:rPr>
      </w:pPr>
      <w:r w:rsidRPr="00641C90">
        <w:rPr>
          <w:color w:val="000000"/>
          <w:sz w:val="28"/>
          <w:szCs w:val="28"/>
        </w:rPr>
        <w:t>исполнительные органы: создаются условия для реализации законов, для этого могут принимать подзаконные акты (правительство, министерства и ведомства);</w:t>
      </w:r>
    </w:p>
    <w:p w:rsidR="009449F2" w:rsidRPr="00641C90" w:rsidRDefault="009449F2" w:rsidP="00641C90">
      <w:pPr>
        <w:pStyle w:val="a3"/>
        <w:numPr>
          <w:ilvl w:val="0"/>
          <w:numId w:val="28"/>
        </w:numPr>
        <w:tabs>
          <w:tab w:val="clear" w:pos="720"/>
          <w:tab w:val="num" w:pos="0"/>
        </w:tabs>
        <w:spacing w:before="0" w:beforeAutospacing="0" w:after="0" w:afterAutospacing="0"/>
        <w:ind w:left="0" w:firstLine="426"/>
        <w:jc w:val="both"/>
        <w:rPr>
          <w:color w:val="000000"/>
          <w:sz w:val="28"/>
          <w:szCs w:val="28"/>
        </w:rPr>
      </w:pPr>
      <w:r w:rsidRPr="00641C90">
        <w:rPr>
          <w:color w:val="000000"/>
          <w:sz w:val="28"/>
          <w:szCs w:val="28"/>
        </w:rPr>
        <w:lastRenderedPageBreak/>
        <w:t>судебные органы: осуществляют правосудие (все виды судов).</w:t>
      </w:r>
    </w:p>
    <w:p w:rsidR="009449F2" w:rsidRPr="00641C90" w:rsidRDefault="00641C90" w:rsidP="00641C90">
      <w:pPr>
        <w:pStyle w:val="a3"/>
        <w:spacing w:before="0" w:beforeAutospacing="0" w:after="0" w:afterAutospacing="0"/>
        <w:ind w:firstLine="709"/>
        <w:jc w:val="both"/>
        <w:rPr>
          <w:sz w:val="28"/>
          <w:szCs w:val="28"/>
        </w:rPr>
      </w:pPr>
      <w:r w:rsidRPr="00641C90">
        <w:rPr>
          <w:b/>
          <w:i/>
          <w:sz w:val="28"/>
          <w:szCs w:val="28"/>
        </w:rPr>
        <w:t>2.</w:t>
      </w:r>
      <w:r w:rsidR="009449F2" w:rsidRPr="00641C90">
        <w:rPr>
          <w:sz w:val="28"/>
          <w:szCs w:val="28"/>
        </w:rPr>
        <w:t xml:space="preserve">  </w:t>
      </w:r>
      <w:r w:rsidR="009449F2" w:rsidRPr="00641C90">
        <w:rPr>
          <w:b/>
          <w:bCs/>
          <w:i/>
          <w:iCs/>
          <w:sz w:val="28"/>
          <w:szCs w:val="28"/>
        </w:rPr>
        <w:t>По принципу федерализма </w:t>
      </w:r>
      <w:r w:rsidR="009449F2" w:rsidRPr="00641C90">
        <w:rPr>
          <w:sz w:val="28"/>
          <w:szCs w:val="28"/>
        </w:rPr>
        <w:t>(вертикальное разделение властей):</w:t>
      </w:r>
    </w:p>
    <w:p w:rsidR="009449F2" w:rsidRPr="00641C90" w:rsidRDefault="009449F2" w:rsidP="00641C90">
      <w:pPr>
        <w:pStyle w:val="a3"/>
        <w:numPr>
          <w:ilvl w:val="0"/>
          <w:numId w:val="29"/>
        </w:numPr>
        <w:tabs>
          <w:tab w:val="clear" w:pos="720"/>
          <w:tab w:val="num" w:pos="0"/>
        </w:tabs>
        <w:spacing w:before="0" w:beforeAutospacing="0" w:after="0" w:afterAutospacing="0"/>
        <w:ind w:left="0" w:firstLine="426"/>
        <w:jc w:val="both"/>
        <w:rPr>
          <w:sz w:val="28"/>
          <w:szCs w:val="28"/>
        </w:rPr>
      </w:pPr>
      <w:r w:rsidRPr="00641C90">
        <w:rPr>
          <w:i/>
          <w:iCs/>
          <w:sz w:val="28"/>
          <w:szCs w:val="28"/>
        </w:rPr>
        <w:t>федеральные органы государственной власти</w:t>
      </w:r>
      <w:r w:rsidRPr="00641C90">
        <w:rPr>
          <w:sz w:val="28"/>
          <w:szCs w:val="28"/>
        </w:rPr>
        <w:t>: их веления обязательны на территории всего государства (глава государства, федеральный парламент, федеральные суды);</w:t>
      </w:r>
    </w:p>
    <w:p w:rsidR="009449F2" w:rsidRPr="00641C90" w:rsidRDefault="009449F2" w:rsidP="00641C90">
      <w:pPr>
        <w:pStyle w:val="a3"/>
        <w:numPr>
          <w:ilvl w:val="0"/>
          <w:numId w:val="29"/>
        </w:numPr>
        <w:tabs>
          <w:tab w:val="clear" w:pos="720"/>
          <w:tab w:val="num" w:pos="0"/>
        </w:tabs>
        <w:spacing w:before="0" w:beforeAutospacing="0" w:after="0" w:afterAutospacing="0"/>
        <w:ind w:left="0" w:firstLine="426"/>
        <w:jc w:val="both"/>
        <w:rPr>
          <w:sz w:val="28"/>
          <w:szCs w:val="28"/>
        </w:rPr>
      </w:pPr>
      <w:r w:rsidRPr="00641C90">
        <w:rPr>
          <w:i/>
          <w:iCs/>
          <w:sz w:val="28"/>
          <w:szCs w:val="28"/>
        </w:rPr>
        <w:t>органы государственной власти субъектов федерации</w:t>
      </w:r>
      <w:r w:rsidRPr="00641C90">
        <w:rPr>
          <w:sz w:val="28"/>
          <w:szCs w:val="28"/>
        </w:rPr>
        <w:t>: их веления обязательны на территории соответствующего субъекта федерации (Законодательное Собрание Кировской области, Правительство Москвы).</w:t>
      </w:r>
    </w:p>
    <w:p w:rsidR="009449F2" w:rsidRPr="00641C90" w:rsidRDefault="00641C90" w:rsidP="00641C90">
      <w:pPr>
        <w:pStyle w:val="a3"/>
        <w:spacing w:before="0" w:beforeAutospacing="0" w:after="0" w:afterAutospacing="0"/>
        <w:ind w:firstLine="708"/>
        <w:jc w:val="both"/>
        <w:rPr>
          <w:b/>
          <w:i/>
          <w:sz w:val="28"/>
          <w:szCs w:val="28"/>
        </w:rPr>
      </w:pPr>
      <w:r w:rsidRPr="00641C90">
        <w:rPr>
          <w:b/>
          <w:bCs/>
          <w:i/>
          <w:iCs/>
          <w:sz w:val="28"/>
          <w:szCs w:val="28"/>
        </w:rPr>
        <w:t xml:space="preserve">3. </w:t>
      </w:r>
      <w:r w:rsidR="009449F2" w:rsidRPr="00641C90">
        <w:rPr>
          <w:b/>
          <w:bCs/>
          <w:i/>
          <w:iCs/>
          <w:sz w:val="28"/>
          <w:szCs w:val="28"/>
        </w:rPr>
        <w:t>По порядку формирования</w:t>
      </w:r>
      <w:r w:rsidR="009449F2" w:rsidRPr="00641C90">
        <w:rPr>
          <w:b/>
          <w:bCs/>
          <w:i/>
          <w:sz w:val="28"/>
          <w:szCs w:val="28"/>
        </w:rPr>
        <w:t>:</w:t>
      </w:r>
    </w:p>
    <w:p w:rsidR="009449F2" w:rsidRPr="00641C90" w:rsidRDefault="009449F2" w:rsidP="00641C90">
      <w:pPr>
        <w:pStyle w:val="a3"/>
        <w:numPr>
          <w:ilvl w:val="0"/>
          <w:numId w:val="31"/>
        </w:numPr>
        <w:tabs>
          <w:tab w:val="clear" w:pos="720"/>
        </w:tabs>
        <w:spacing w:before="0" w:beforeAutospacing="0" w:after="0" w:afterAutospacing="0"/>
        <w:ind w:left="0" w:firstLine="426"/>
        <w:jc w:val="both"/>
        <w:rPr>
          <w:sz w:val="28"/>
          <w:szCs w:val="28"/>
        </w:rPr>
      </w:pPr>
      <w:r w:rsidRPr="00641C90">
        <w:rPr>
          <w:i/>
          <w:iCs/>
          <w:sz w:val="28"/>
          <w:szCs w:val="28"/>
        </w:rPr>
        <w:t>выборные (первичные</w:t>
      </w:r>
      <w:r w:rsidRPr="00641C90">
        <w:rPr>
          <w:sz w:val="28"/>
          <w:szCs w:val="28"/>
        </w:rPr>
        <w:t>) органы: избираются на определенный срок непосредственно населением или иным представительным органом (президент, законодательные органы);</w:t>
      </w:r>
    </w:p>
    <w:p w:rsidR="009449F2" w:rsidRPr="00641C90" w:rsidRDefault="009449F2" w:rsidP="00641C90">
      <w:pPr>
        <w:pStyle w:val="a3"/>
        <w:numPr>
          <w:ilvl w:val="0"/>
          <w:numId w:val="31"/>
        </w:numPr>
        <w:tabs>
          <w:tab w:val="clear" w:pos="720"/>
        </w:tabs>
        <w:spacing w:before="0" w:beforeAutospacing="0" w:after="0" w:afterAutospacing="0"/>
        <w:ind w:left="0" w:firstLine="426"/>
        <w:jc w:val="both"/>
        <w:rPr>
          <w:sz w:val="28"/>
          <w:szCs w:val="28"/>
        </w:rPr>
      </w:pPr>
      <w:r w:rsidRPr="00641C90">
        <w:rPr>
          <w:i/>
          <w:iCs/>
          <w:sz w:val="28"/>
          <w:szCs w:val="28"/>
        </w:rPr>
        <w:t>назначаемые (производные)</w:t>
      </w:r>
      <w:r w:rsidRPr="00641C90">
        <w:rPr>
          <w:sz w:val="28"/>
          <w:szCs w:val="28"/>
        </w:rPr>
        <w:t> органы: назначаются на определенный срок выборными должностными лицами или выборными органами (правительство, суды, прокуратура).</w:t>
      </w:r>
    </w:p>
    <w:p w:rsidR="009449F2" w:rsidRPr="00641C90" w:rsidRDefault="00641C90" w:rsidP="00641C90">
      <w:pPr>
        <w:pStyle w:val="a3"/>
        <w:spacing w:before="0" w:beforeAutospacing="0" w:after="0" w:afterAutospacing="0"/>
        <w:ind w:left="709"/>
        <w:jc w:val="both"/>
        <w:rPr>
          <w:sz w:val="28"/>
          <w:szCs w:val="28"/>
        </w:rPr>
      </w:pPr>
      <w:r>
        <w:rPr>
          <w:b/>
          <w:bCs/>
          <w:i/>
          <w:iCs/>
          <w:sz w:val="28"/>
          <w:szCs w:val="28"/>
        </w:rPr>
        <w:t xml:space="preserve">4. </w:t>
      </w:r>
      <w:r w:rsidR="009449F2" w:rsidRPr="00641C90">
        <w:rPr>
          <w:b/>
          <w:bCs/>
          <w:i/>
          <w:iCs/>
          <w:sz w:val="28"/>
          <w:szCs w:val="28"/>
        </w:rPr>
        <w:t>По способу принятия решений</w:t>
      </w:r>
      <w:r w:rsidR="009449F2" w:rsidRPr="00641C90">
        <w:rPr>
          <w:sz w:val="28"/>
          <w:szCs w:val="28"/>
        </w:rPr>
        <w:t>:</w:t>
      </w:r>
    </w:p>
    <w:p w:rsidR="009449F2" w:rsidRPr="00641C90" w:rsidRDefault="009449F2" w:rsidP="00641C90">
      <w:pPr>
        <w:pStyle w:val="a3"/>
        <w:numPr>
          <w:ilvl w:val="0"/>
          <w:numId w:val="33"/>
        </w:numPr>
        <w:tabs>
          <w:tab w:val="clear" w:pos="720"/>
        </w:tabs>
        <w:spacing w:before="0" w:beforeAutospacing="0" w:after="0" w:afterAutospacing="0"/>
        <w:ind w:left="0" w:firstLine="426"/>
        <w:jc w:val="both"/>
        <w:rPr>
          <w:sz w:val="28"/>
          <w:szCs w:val="28"/>
        </w:rPr>
      </w:pPr>
      <w:r w:rsidRPr="00641C90">
        <w:rPr>
          <w:i/>
          <w:iCs/>
          <w:sz w:val="28"/>
          <w:szCs w:val="28"/>
        </w:rPr>
        <w:t>коллегиальные</w:t>
      </w:r>
      <w:r w:rsidRPr="00641C90">
        <w:rPr>
          <w:sz w:val="28"/>
          <w:szCs w:val="28"/>
        </w:rPr>
        <w:t>: решения принимаются большинством голосов (парламент, правительство);</w:t>
      </w:r>
    </w:p>
    <w:p w:rsidR="009449F2" w:rsidRPr="00641C90" w:rsidRDefault="009449F2" w:rsidP="00641C90">
      <w:pPr>
        <w:pStyle w:val="a3"/>
        <w:numPr>
          <w:ilvl w:val="0"/>
          <w:numId w:val="33"/>
        </w:numPr>
        <w:tabs>
          <w:tab w:val="clear" w:pos="720"/>
        </w:tabs>
        <w:spacing w:before="0" w:beforeAutospacing="0" w:after="0" w:afterAutospacing="0"/>
        <w:ind w:left="0" w:firstLine="426"/>
        <w:jc w:val="both"/>
        <w:rPr>
          <w:sz w:val="28"/>
          <w:szCs w:val="28"/>
        </w:rPr>
      </w:pPr>
      <w:r w:rsidRPr="00641C90">
        <w:rPr>
          <w:i/>
          <w:iCs/>
          <w:sz w:val="28"/>
          <w:szCs w:val="28"/>
        </w:rPr>
        <w:t>единоначальные</w:t>
      </w:r>
      <w:r w:rsidRPr="00641C90">
        <w:rPr>
          <w:sz w:val="28"/>
          <w:szCs w:val="28"/>
        </w:rPr>
        <w:t>: решения принимаются руководителем органа (прокуратура, министерства).</w:t>
      </w:r>
    </w:p>
    <w:p w:rsidR="009449F2" w:rsidRPr="00641C90" w:rsidRDefault="009449F2" w:rsidP="00641C90">
      <w:pPr>
        <w:pStyle w:val="a3"/>
        <w:numPr>
          <w:ilvl w:val="0"/>
          <w:numId w:val="34"/>
        </w:numPr>
        <w:tabs>
          <w:tab w:val="clear" w:pos="720"/>
          <w:tab w:val="num" w:pos="0"/>
          <w:tab w:val="left" w:pos="1134"/>
        </w:tabs>
        <w:spacing w:before="0" w:beforeAutospacing="0" w:after="0" w:afterAutospacing="0"/>
        <w:ind w:left="0" w:firstLine="709"/>
        <w:jc w:val="both"/>
        <w:rPr>
          <w:sz w:val="28"/>
          <w:szCs w:val="28"/>
        </w:rPr>
      </w:pPr>
      <w:r w:rsidRPr="00641C90">
        <w:rPr>
          <w:b/>
          <w:bCs/>
          <w:i/>
          <w:iCs/>
          <w:sz w:val="28"/>
          <w:szCs w:val="28"/>
        </w:rPr>
        <w:t>По месту в системе государственных органов</w:t>
      </w:r>
      <w:r w:rsidRPr="00641C90">
        <w:rPr>
          <w:sz w:val="28"/>
          <w:szCs w:val="28"/>
        </w:rPr>
        <w:t>:</w:t>
      </w:r>
    </w:p>
    <w:p w:rsidR="009449F2" w:rsidRPr="00641C90" w:rsidRDefault="009449F2" w:rsidP="00641C90">
      <w:pPr>
        <w:pStyle w:val="a3"/>
        <w:numPr>
          <w:ilvl w:val="0"/>
          <w:numId w:val="35"/>
        </w:numPr>
        <w:tabs>
          <w:tab w:val="clear" w:pos="720"/>
          <w:tab w:val="num" w:pos="0"/>
        </w:tabs>
        <w:spacing w:before="0" w:beforeAutospacing="0" w:after="0" w:afterAutospacing="0"/>
        <w:ind w:left="0" w:firstLine="426"/>
        <w:jc w:val="both"/>
        <w:rPr>
          <w:sz w:val="28"/>
          <w:szCs w:val="28"/>
        </w:rPr>
      </w:pPr>
      <w:r w:rsidRPr="00641C90">
        <w:rPr>
          <w:i/>
          <w:iCs/>
          <w:sz w:val="28"/>
          <w:szCs w:val="28"/>
        </w:rPr>
        <w:t>вышестоящие</w:t>
      </w:r>
      <w:r w:rsidRPr="00641C90">
        <w:rPr>
          <w:sz w:val="28"/>
          <w:szCs w:val="28"/>
        </w:rPr>
        <w:t>: издающие руководящие акты в отношении других органов, имеющие право их контролировать (Генеральная прокуратура в отношении иных органов прокуратуры);</w:t>
      </w:r>
    </w:p>
    <w:p w:rsidR="009449F2" w:rsidRPr="00641C90" w:rsidRDefault="009449F2" w:rsidP="00641C90">
      <w:pPr>
        <w:pStyle w:val="a3"/>
        <w:numPr>
          <w:ilvl w:val="0"/>
          <w:numId w:val="35"/>
        </w:numPr>
        <w:tabs>
          <w:tab w:val="clear" w:pos="720"/>
          <w:tab w:val="num" w:pos="0"/>
        </w:tabs>
        <w:spacing w:before="0" w:beforeAutospacing="0" w:after="0" w:afterAutospacing="0"/>
        <w:ind w:left="0" w:firstLine="426"/>
        <w:jc w:val="both"/>
        <w:rPr>
          <w:sz w:val="28"/>
          <w:szCs w:val="28"/>
        </w:rPr>
      </w:pPr>
      <w:r w:rsidRPr="00641C90">
        <w:rPr>
          <w:i/>
          <w:iCs/>
          <w:sz w:val="28"/>
          <w:szCs w:val="28"/>
        </w:rPr>
        <w:t>нижестоящие: </w:t>
      </w:r>
      <w:r w:rsidRPr="00641C90">
        <w:rPr>
          <w:sz w:val="28"/>
          <w:szCs w:val="28"/>
        </w:rPr>
        <w:t>обязанные следовать руководящим актам вышестоящих органов и периодически отчитываться о своей деятельности перед ними (областной департамент образования перед правительством области).</w:t>
      </w:r>
    </w:p>
    <w:p w:rsidR="009449F2" w:rsidRPr="00641C90" w:rsidRDefault="009449F2" w:rsidP="00641C90">
      <w:pPr>
        <w:pStyle w:val="a3"/>
        <w:spacing w:before="0" w:beforeAutospacing="0" w:after="0" w:afterAutospacing="0"/>
        <w:ind w:firstLine="709"/>
        <w:jc w:val="both"/>
        <w:rPr>
          <w:sz w:val="28"/>
          <w:szCs w:val="28"/>
        </w:rPr>
      </w:pPr>
      <w:r w:rsidRPr="00641C90">
        <w:rPr>
          <w:sz w:val="28"/>
          <w:szCs w:val="28"/>
        </w:rPr>
        <w:t>Государственный орган может одновременно быть вышестоящим по отношению к одному органу, но нижестоящим по отношению к другому (управление внутренних дел области является вышестоящим органом по отношению к районным управлениям внутренних дел, но нижестоящим по отношению к министерству внутренних дел).</w:t>
      </w:r>
    </w:p>
    <w:p w:rsidR="009449F2" w:rsidRPr="00641C90" w:rsidRDefault="00641C90" w:rsidP="00641C90">
      <w:pPr>
        <w:pStyle w:val="a3"/>
        <w:spacing w:before="0" w:beforeAutospacing="0" w:after="0" w:afterAutospacing="0"/>
        <w:ind w:left="709"/>
        <w:jc w:val="both"/>
        <w:rPr>
          <w:sz w:val="28"/>
          <w:szCs w:val="28"/>
        </w:rPr>
      </w:pPr>
      <w:r>
        <w:rPr>
          <w:b/>
          <w:bCs/>
          <w:i/>
          <w:iCs/>
          <w:sz w:val="28"/>
          <w:szCs w:val="28"/>
        </w:rPr>
        <w:t xml:space="preserve">6. </w:t>
      </w:r>
      <w:r w:rsidR="009449F2" w:rsidRPr="00641C90">
        <w:rPr>
          <w:b/>
          <w:bCs/>
          <w:i/>
          <w:iCs/>
          <w:sz w:val="28"/>
          <w:szCs w:val="28"/>
        </w:rPr>
        <w:t>По территориальному масштабу деятельности</w:t>
      </w:r>
      <w:r w:rsidR="009449F2" w:rsidRPr="00641C90">
        <w:rPr>
          <w:sz w:val="28"/>
          <w:szCs w:val="28"/>
        </w:rPr>
        <w:t>:</w:t>
      </w:r>
    </w:p>
    <w:p w:rsidR="009449F2" w:rsidRPr="00641C90" w:rsidRDefault="009449F2" w:rsidP="00641C90">
      <w:pPr>
        <w:pStyle w:val="a3"/>
        <w:numPr>
          <w:ilvl w:val="0"/>
          <w:numId w:val="37"/>
        </w:numPr>
        <w:tabs>
          <w:tab w:val="clear" w:pos="720"/>
        </w:tabs>
        <w:spacing w:before="0" w:beforeAutospacing="0" w:after="0" w:afterAutospacing="0"/>
        <w:ind w:left="0" w:firstLine="426"/>
        <w:jc w:val="both"/>
        <w:rPr>
          <w:sz w:val="28"/>
          <w:szCs w:val="28"/>
        </w:rPr>
      </w:pPr>
      <w:r w:rsidRPr="00641C90">
        <w:rPr>
          <w:i/>
          <w:iCs/>
          <w:sz w:val="28"/>
          <w:szCs w:val="28"/>
        </w:rPr>
        <w:t>центральные органы: </w:t>
      </w:r>
      <w:r w:rsidRPr="00641C90">
        <w:rPr>
          <w:sz w:val="28"/>
          <w:szCs w:val="28"/>
        </w:rPr>
        <w:t>расположены, как правило, в столице государства или в административном центре субъекта федерации, являются единичными (Федеральная служба безопасности);</w:t>
      </w:r>
    </w:p>
    <w:p w:rsidR="009449F2" w:rsidRPr="00641C90" w:rsidRDefault="009449F2" w:rsidP="00641C90">
      <w:pPr>
        <w:pStyle w:val="a3"/>
        <w:numPr>
          <w:ilvl w:val="0"/>
          <w:numId w:val="37"/>
        </w:numPr>
        <w:tabs>
          <w:tab w:val="clear" w:pos="720"/>
        </w:tabs>
        <w:spacing w:before="0" w:beforeAutospacing="0" w:after="0" w:afterAutospacing="0"/>
        <w:ind w:left="0" w:firstLine="426"/>
        <w:jc w:val="both"/>
        <w:rPr>
          <w:sz w:val="28"/>
          <w:szCs w:val="28"/>
        </w:rPr>
      </w:pPr>
      <w:r w:rsidRPr="00641C90">
        <w:rPr>
          <w:i/>
          <w:iCs/>
          <w:sz w:val="28"/>
          <w:szCs w:val="28"/>
        </w:rPr>
        <w:t>территориальные органы: </w:t>
      </w:r>
      <w:r w:rsidRPr="00641C90">
        <w:rPr>
          <w:sz w:val="28"/>
          <w:szCs w:val="28"/>
        </w:rPr>
        <w:t>расположены на территории каждого административно-территориального образования (в субъекте федерации, в муниципальном образовании), но подчиняются только центральному органу (управления ФСБ в каждом субъекте федерации).</w:t>
      </w:r>
    </w:p>
    <w:p w:rsidR="009449F2" w:rsidRPr="00641C90" w:rsidRDefault="00641C90" w:rsidP="00641C90">
      <w:pPr>
        <w:pStyle w:val="a3"/>
        <w:spacing w:before="0" w:beforeAutospacing="0" w:after="0" w:afterAutospacing="0"/>
        <w:ind w:left="709"/>
        <w:jc w:val="both"/>
        <w:rPr>
          <w:sz w:val="28"/>
          <w:szCs w:val="28"/>
        </w:rPr>
      </w:pPr>
      <w:r>
        <w:rPr>
          <w:b/>
          <w:bCs/>
          <w:i/>
          <w:iCs/>
          <w:sz w:val="28"/>
          <w:szCs w:val="28"/>
        </w:rPr>
        <w:t xml:space="preserve">7. </w:t>
      </w:r>
      <w:r w:rsidR="009449F2" w:rsidRPr="00641C90">
        <w:rPr>
          <w:b/>
          <w:bCs/>
          <w:i/>
          <w:iCs/>
          <w:sz w:val="28"/>
          <w:szCs w:val="28"/>
        </w:rPr>
        <w:t>По характеру компетенции:</w:t>
      </w:r>
    </w:p>
    <w:p w:rsidR="009449F2" w:rsidRPr="00641C90" w:rsidRDefault="009449F2" w:rsidP="00641C90">
      <w:pPr>
        <w:pStyle w:val="a3"/>
        <w:numPr>
          <w:ilvl w:val="0"/>
          <w:numId w:val="39"/>
        </w:numPr>
        <w:tabs>
          <w:tab w:val="clear" w:pos="720"/>
          <w:tab w:val="num" w:pos="0"/>
        </w:tabs>
        <w:spacing w:before="0" w:beforeAutospacing="0" w:after="0" w:afterAutospacing="0"/>
        <w:ind w:left="0" w:firstLine="426"/>
        <w:jc w:val="both"/>
        <w:rPr>
          <w:sz w:val="28"/>
          <w:szCs w:val="28"/>
        </w:rPr>
      </w:pPr>
      <w:r w:rsidRPr="00641C90">
        <w:rPr>
          <w:i/>
          <w:iCs/>
          <w:sz w:val="28"/>
          <w:szCs w:val="28"/>
        </w:rPr>
        <w:t>органы общей компетенции: </w:t>
      </w:r>
      <w:r w:rsidRPr="00641C90">
        <w:rPr>
          <w:sz w:val="28"/>
          <w:szCs w:val="28"/>
        </w:rPr>
        <w:t>могут принимать любые решения по любым вопросам (Глава государства, парламент, правительство);</w:t>
      </w:r>
    </w:p>
    <w:p w:rsidR="009449F2" w:rsidRPr="00641C90" w:rsidRDefault="009449F2" w:rsidP="00641C90">
      <w:pPr>
        <w:pStyle w:val="a3"/>
        <w:numPr>
          <w:ilvl w:val="0"/>
          <w:numId w:val="39"/>
        </w:numPr>
        <w:tabs>
          <w:tab w:val="clear" w:pos="720"/>
          <w:tab w:val="num" w:pos="0"/>
        </w:tabs>
        <w:spacing w:before="0" w:beforeAutospacing="0" w:after="0" w:afterAutospacing="0"/>
        <w:ind w:left="0" w:firstLine="426"/>
        <w:jc w:val="both"/>
        <w:rPr>
          <w:sz w:val="28"/>
          <w:szCs w:val="28"/>
        </w:rPr>
      </w:pPr>
      <w:r w:rsidRPr="00641C90">
        <w:rPr>
          <w:i/>
          <w:iCs/>
          <w:sz w:val="28"/>
          <w:szCs w:val="28"/>
        </w:rPr>
        <w:lastRenderedPageBreak/>
        <w:t>органы специальной компетенции: </w:t>
      </w:r>
      <w:r w:rsidRPr="00641C90">
        <w:rPr>
          <w:sz w:val="28"/>
          <w:szCs w:val="28"/>
        </w:rPr>
        <w:t>могут принимать решения только в определенной сфере общественной жизни (Центральная избирательная комиссия – только по вопросам организации и проведения выборов, Прокуратура – по вопросам надзора и т.п.).</w:t>
      </w:r>
    </w:p>
    <w:p w:rsidR="009449F2" w:rsidRPr="00641C90" w:rsidRDefault="00641C90" w:rsidP="00641C90">
      <w:pPr>
        <w:pStyle w:val="a3"/>
        <w:spacing w:before="0" w:beforeAutospacing="0" w:after="0" w:afterAutospacing="0"/>
        <w:ind w:firstLine="708"/>
        <w:jc w:val="both"/>
        <w:rPr>
          <w:sz w:val="28"/>
          <w:szCs w:val="28"/>
        </w:rPr>
      </w:pPr>
      <w:r>
        <w:rPr>
          <w:b/>
          <w:bCs/>
          <w:i/>
          <w:iCs/>
          <w:sz w:val="28"/>
          <w:szCs w:val="28"/>
        </w:rPr>
        <w:t xml:space="preserve">8. </w:t>
      </w:r>
      <w:r w:rsidR="009449F2" w:rsidRPr="00641C90">
        <w:rPr>
          <w:b/>
          <w:bCs/>
          <w:i/>
          <w:iCs/>
          <w:sz w:val="28"/>
          <w:szCs w:val="28"/>
        </w:rPr>
        <w:t>По времени функционирования:</w:t>
      </w:r>
    </w:p>
    <w:p w:rsidR="009449F2" w:rsidRPr="00641C90" w:rsidRDefault="009449F2" w:rsidP="00BF4CC1">
      <w:pPr>
        <w:pStyle w:val="a3"/>
        <w:numPr>
          <w:ilvl w:val="0"/>
          <w:numId w:val="41"/>
        </w:numPr>
        <w:tabs>
          <w:tab w:val="clear" w:pos="720"/>
          <w:tab w:val="num" w:pos="0"/>
        </w:tabs>
        <w:spacing w:before="0" w:beforeAutospacing="0" w:after="0" w:afterAutospacing="0"/>
        <w:ind w:left="0" w:firstLine="426"/>
        <w:jc w:val="both"/>
        <w:rPr>
          <w:sz w:val="28"/>
          <w:szCs w:val="28"/>
        </w:rPr>
      </w:pPr>
      <w:r w:rsidRPr="00641C90">
        <w:rPr>
          <w:i/>
          <w:iCs/>
          <w:sz w:val="28"/>
          <w:szCs w:val="28"/>
        </w:rPr>
        <w:t>постоянные</w:t>
      </w:r>
      <w:r w:rsidRPr="00641C90">
        <w:rPr>
          <w:sz w:val="28"/>
          <w:szCs w:val="28"/>
        </w:rPr>
        <w:t>: они должны действовать всегда, хотя персональный состав может меняться (парламент, правительство, суды и т.п.)</w:t>
      </w:r>
    </w:p>
    <w:p w:rsidR="009449F2" w:rsidRPr="00641C90" w:rsidRDefault="009449F2" w:rsidP="00BF4CC1">
      <w:pPr>
        <w:pStyle w:val="a3"/>
        <w:numPr>
          <w:ilvl w:val="0"/>
          <w:numId w:val="41"/>
        </w:numPr>
        <w:tabs>
          <w:tab w:val="clear" w:pos="720"/>
          <w:tab w:val="num" w:pos="0"/>
        </w:tabs>
        <w:spacing w:before="0" w:beforeAutospacing="0" w:after="0" w:afterAutospacing="0"/>
        <w:ind w:left="0" w:firstLine="426"/>
        <w:jc w:val="both"/>
        <w:rPr>
          <w:sz w:val="28"/>
          <w:szCs w:val="28"/>
        </w:rPr>
      </w:pPr>
      <w:r w:rsidRPr="00641C90">
        <w:rPr>
          <w:i/>
          <w:iCs/>
          <w:sz w:val="28"/>
          <w:szCs w:val="28"/>
        </w:rPr>
        <w:t>временные</w:t>
      </w:r>
      <w:r w:rsidRPr="00641C90">
        <w:rPr>
          <w:sz w:val="28"/>
          <w:szCs w:val="28"/>
        </w:rPr>
        <w:t>: создаются на определенный срок с определенной целью (государственная комиссия по расследованию причин аварии).</w:t>
      </w:r>
    </w:p>
    <w:p w:rsidR="009449F2" w:rsidRDefault="009449F2" w:rsidP="00641C90">
      <w:pPr>
        <w:pStyle w:val="a3"/>
        <w:spacing w:before="0" w:beforeAutospacing="0" w:after="0" w:afterAutospacing="0"/>
        <w:ind w:firstLine="709"/>
        <w:jc w:val="both"/>
        <w:rPr>
          <w:sz w:val="28"/>
          <w:szCs w:val="28"/>
        </w:rPr>
      </w:pPr>
      <w:r w:rsidRPr="00641C90">
        <w:rPr>
          <w:i/>
          <w:iCs/>
          <w:sz w:val="28"/>
          <w:szCs w:val="28"/>
        </w:rPr>
        <w:t>Таким образом</w:t>
      </w:r>
      <w:r w:rsidRPr="00641C90">
        <w:rPr>
          <w:sz w:val="28"/>
          <w:szCs w:val="28"/>
        </w:rPr>
        <w:t>, государственные органы имеют отличительные признаки и могут быть классифицированы по различным основаниям.</w:t>
      </w:r>
    </w:p>
    <w:p w:rsidR="00641C90" w:rsidRPr="00641C90" w:rsidRDefault="00641C90" w:rsidP="00641C90">
      <w:pPr>
        <w:pStyle w:val="a3"/>
        <w:spacing w:before="0" w:beforeAutospacing="0" w:after="0" w:afterAutospacing="0"/>
        <w:ind w:firstLine="709"/>
        <w:rPr>
          <w:sz w:val="28"/>
          <w:szCs w:val="28"/>
        </w:rPr>
      </w:pPr>
    </w:p>
    <w:p w:rsidR="009449F2" w:rsidRPr="00BF4CC1" w:rsidRDefault="00BF4CC1" w:rsidP="00BF4CC1">
      <w:pPr>
        <w:ind w:left="360" w:firstLine="348"/>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 xml:space="preserve">5. </w:t>
      </w:r>
      <w:r w:rsidR="00C04854" w:rsidRPr="00BF4CC1">
        <w:rPr>
          <w:rFonts w:ascii="Times New Roman" w:eastAsia="Times New Roman" w:hAnsi="Times New Roman" w:cs="Times New Roman"/>
          <w:b/>
          <w:sz w:val="28"/>
          <w:szCs w:val="28"/>
          <w:lang w:eastAsia="ru-RU"/>
        </w:rPr>
        <w:t>Государственные служащие: понятие, виды, правовой статус.</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 xml:space="preserve">Долгое время понятия "служащий" и "государственный служащий" не имели у нас правового статуса, не разводились по содержанию и должным образом не исследовались в науке. Вместе с тем, начиная с конца 50-х годов в литературе предпринималось немало попыток охарактеризовать понятие </w:t>
      </w:r>
      <w:r w:rsidR="006960A1">
        <w:rPr>
          <w:color w:val="000000"/>
          <w:sz w:val="28"/>
          <w:szCs w:val="28"/>
        </w:rPr>
        <w:t>«</w:t>
      </w:r>
      <w:r w:rsidRPr="00BF4CC1">
        <w:rPr>
          <w:color w:val="000000"/>
          <w:sz w:val="28"/>
          <w:szCs w:val="28"/>
        </w:rPr>
        <w:t>государственный служащий</w:t>
      </w:r>
      <w:r w:rsidR="006960A1">
        <w:rPr>
          <w:color w:val="000000"/>
          <w:sz w:val="28"/>
          <w:szCs w:val="28"/>
        </w:rPr>
        <w:t>»</w:t>
      </w:r>
      <w:r w:rsidRPr="00BF4CC1">
        <w:rPr>
          <w:color w:val="000000"/>
          <w:sz w:val="28"/>
          <w:szCs w:val="28"/>
        </w:rPr>
        <w:t>. В конечном итоге все авторы приходили к выводу, что следует различать понятия "государственный служащий" в широком и узком смыслах слова.</w:t>
      </w:r>
    </w:p>
    <w:p w:rsidR="006960A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Если строго следовать положениям Федерального зак</w:t>
      </w:r>
      <w:r w:rsidR="006960A1">
        <w:rPr>
          <w:color w:val="000000"/>
          <w:sz w:val="28"/>
          <w:szCs w:val="28"/>
        </w:rPr>
        <w:t>она «</w:t>
      </w:r>
      <w:r w:rsidRPr="00BF4CC1">
        <w:rPr>
          <w:color w:val="000000"/>
          <w:sz w:val="28"/>
          <w:szCs w:val="28"/>
        </w:rPr>
        <w:t>О системе государственной службы Российской Федерации</w:t>
      </w:r>
      <w:r w:rsidR="006960A1">
        <w:rPr>
          <w:color w:val="000000"/>
          <w:sz w:val="28"/>
          <w:szCs w:val="28"/>
        </w:rPr>
        <w:t>»</w:t>
      </w:r>
      <w:r w:rsidRPr="00BF4CC1">
        <w:rPr>
          <w:color w:val="000000"/>
          <w:sz w:val="28"/>
          <w:szCs w:val="28"/>
        </w:rPr>
        <w:t xml:space="preserve">, то государственный служащий </w:t>
      </w:r>
      <w:r w:rsidR="006960A1">
        <w:rPr>
          <w:sz w:val="28"/>
          <w:szCs w:val="28"/>
        </w:rPr>
        <w:t>–</w:t>
      </w:r>
      <w:r w:rsidRPr="00BF4CC1">
        <w:rPr>
          <w:color w:val="000000"/>
          <w:sz w:val="28"/>
          <w:szCs w:val="28"/>
        </w:rPr>
        <w:t xml:space="preserve"> это лицо, профессионально осуществляющее служебную деятельность на должностях государственной службы по обеспечению исполнения полномочий Российской Федерации и ее субъектов, государственных органов, а также лиц, занимающих государственные должности Российской Федерации и субъектов РФ, а также получающее денежное содержание (вознаграждение, довольствие) за счет средств федерального бюджета или бюджета соответствующего субъекта РФ.</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Несколько иное определение государственного сл</w:t>
      </w:r>
      <w:r w:rsidR="006960A1">
        <w:rPr>
          <w:color w:val="000000"/>
          <w:sz w:val="28"/>
          <w:szCs w:val="28"/>
        </w:rPr>
        <w:t>ужащего дает Федеральный закон «</w:t>
      </w:r>
      <w:r w:rsidRPr="00BF4CC1">
        <w:rPr>
          <w:color w:val="000000"/>
          <w:sz w:val="28"/>
          <w:szCs w:val="28"/>
        </w:rPr>
        <w:t>О государственной гражданской службе Российской Федерации</w:t>
      </w:r>
      <w:r w:rsidR="006960A1">
        <w:rPr>
          <w:color w:val="000000"/>
          <w:sz w:val="28"/>
          <w:szCs w:val="28"/>
        </w:rPr>
        <w:t>»</w:t>
      </w:r>
      <w:r w:rsidRPr="00BF4CC1">
        <w:rPr>
          <w:color w:val="000000"/>
          <w:sz w:val="28"/>
          <w:szCs w:val="28"/>
        </w:rPr>
        <w:t xml:space="preserve">: гражданский служащий </w:t>
      </w:r>
      <w:r w:rsidR="006960A1">
        <w:rPr>
          <w:sz w:val="28"/>
          <w:szCs w:val="28"/>
        </w:rPr>
        <w:t>–</w:t>
      </w:r>
      <w:r w:rsidRPr="00BF4CC1">
        <w:rPr>
          <w:color w:val="000000"/>
          <w:sz w:val="28"/>
          <w:szCs w:val="28"/>
        </w:rPr>
        <w:t xml:space="preserve"> это гражданин РФ, взявший на себя обязательства по прохождению гражданской службы. 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или бюджета субъекта РФ.</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Между государственным служащим и государством (государственным органом) на определенном этапе возникает конкретное государственно-служебное правоотношение, характеризующееся наличием взаимных прав, обязанностей, ограничений и запретов, ответственности и других атрибутов правового статуса государственного служащего.</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lastRenderedPageBreak/>
        <w:t xml:space="preserve">Российская Федерация является нанимателем федерального государственного служащего, а соответствующий субъект РФ </w:t>
      </w:r>
      <w:r w:rsidR="006960A1">
        <w:rPr>
          <w:sz w:val="28"/>
          <w:szCs w:val="28"/>
        </w:rPr>
        <w:t>–</w:t>
      </w:r>
      <w:r w:rsidRPr="00BF4CC1">
        <w:rPr>
          <w:color w:val="000000"/>
          <w:sz w:val="28"/>
          <w:szCs w:val="28"/>
        </w:rPr>
        <w:t xml:space="preserve"> нанимателем государственного гражданского служащего субъекта РФ.</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 xml:space="preserve">В узком понимании государственный служащий </w:t>
      </w:r>
      <w:r w:rsidR="006960A1">
        <w:rPr>
          <w:sz w:val="28"/>
          <w:szCs w:val="28"/>
        </w:rPr>
        <w:t>–</w:t>
      </w:r>
      <w:r w:rsidRPr="00BF4CC1">
        <w:rPr>
          <w:color w:val="000000"/>
          <w:sz w:val="28"/>
          <w:szCs w:val="28"/>
        </w:rPr>
        <w:t xml:space="preserve"> это лицо, занимающее должность государственной службы, т. е. должность в системе структурных подразделений государственной администрации, и выполняющее на возмездных началах (за вознаграждение, заработную плату, денежное содержание) функции этого государственного органа (управленческие, властные, правоохранительные, обеспечивающие осуществление судебной власти).</w:t>
      </w:r>
    </w:p>
    <w:p w:rsidR="00C04854" w:rsidRPr="00BF4CC1" w:rsidRDefault="006960A1"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Итак, понятие «</w:t>
      </w:r>
      <w:r w:rsidR="00C04854" w:rsidRPr="00BF4CC1">
        <w:rPr>
          <w:color w:val="000000"/>
          <w:sz w:val="28"/>
          <w:szCs w:val="28"/>
        </w:rPr>
        <w:t>государственный служащий</w:t>
      </w:r>
      <w:r>
        <w:rPr>
          <w:color w:val="000000"/>
          <w:sz w:val="28"/>
          <w:szCs w:val="28"/>
        </w:rPr>
        <w:t>»</w:t>
      </w:r>
      <w:r w:rsidR="00C04854" w:rsidRPr="00BF4CC1">
        <w:rPr>
          <w:color w:val="000000"/>
          <w:sz w:val="28"/>
          <w:szCs w:val="28"/>
        </w:rPr>
        <w:t xml:space="preserve"> можно определить следующими признаками.</w:t>
      </w:r>
    </w:p>
    <w:p w:rsidR="006960A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 xml:space="preserve">Во-первых, государственный служащий </w:t>
      </w:r>
      <w:r w:rsidR="006960A1">
        <w:rPr>
          <w:sz w:val="28"/>
          <w:szCs w:val="28"/>
        </w:rPr>
        <w:t>–</w:t>
      </w:r>
      <w:r w:rsidRPr="00BF4CC1">
        <w:rPr>
          <w:color w:val="000000"/>
          <w:sz w:val="28"/>
          <w:szCs w:val="28"/>
        </w:rPr>
        <w:t xml:space="preserve"> это физическое лицо, гражданин РФ не моложе 18 лет, владеющий государственным языком, имеющий профессиональное образование и соответствующий квалификационным требованиям, установленным соответствующим федеральным законом. </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Государственный служащий является одной из сторон государственно-служебного правоотношения. Между государственным органом и служащим заключается трудовой договор, согласно которому служащий выполняет полномочия государственного органа, государственные функции, решает специальные задачи для достижения определенной цели государственного строительства, а государство (государственный орган), в свою очередь, имеет обязанности перед служащим: устанавливает и обеспечивает его права и интересы, социально-правовые гарантии, ответственность, обязуется выплачивать денежное содержание и т.д.</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Во-вторых, государственный служащий должен отвечать требованиям законодательства о государственной службе, т.е. положениям конкретного закона о соответствующем виде государственной службы.</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В-третьих, государственный служащий занимает оплачиваемую должность государственной службы в установленном законом порядке. Специальные федеральные законы определяют содержание деятельности служащего, его правовое положение, цели, задачи и основные направления деятельности, права, обязанности, ограничения, запреты, ответственность, гарантии и т.д. Должности государственной службы могут занимать только государственные служащие.</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В-четвертых, государственному служащему присваивается в установленном законом порядке классный чин, дипломатический ранг, воинское и специальное звание.</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 xml:space="preserve">В-пятых, государственный служащий выполняет государственные функции, полномочия государственных органов, решает государственные задачи в экономической, социальной, административно-политической сфере (финансовая деятельность государства, развитие культуры, обеспечение общественного порядка и безопасности, таможенное и банковское дело, </w:t>
      </w:r>
      <w:r w:rsidRPr="00BF4CC1">
        <w:rPr>
          <w:color w:val="000000"/>
          <w:sz w:val="28"/>
          <w:szCs w:val="28"/>
        </w:rPr>
        <w:lastRenderedPageBreak/>
        <w:t>налогообложение, борьба с правонарушениями, внутренние дела, внешнеполитическая деятельность и т.д.).</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В-шестых, государственный служащий совершает во многих случаях действия (например, принимает управленческие решения, налагает взыскания), которые вызывают определенные юридические последствия.</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В-седьмых, деятельность государственных служащих носит, как правило, непроизводственный характер. Она воздействует на сознание людей, влияет на экономическую жизнь, на технологические процессы производства, организацию и деятельность трудовых коллективов.</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Совокупность упомянутых признаков позволяет сформулировать следующее о</w:t>
      </w:r>
      <w:r w:rsidR="006960A1">
        <w:rPr>
          <w:color w:val="000000"/>
          <w:sz w:val="28"/>
          <w:szCs w:val="28"/>
        </w:rPr>
        <w:t xml:space="preserve">пределение. </w:t>
      </w:r>
      <w:r w:rsidR="006960A1" w:rsidRPr="006960A1">
        <w:rPr>
          <w:i/>
          <w:color w:val="000000"/>
          <w:sz w:val="28"/>
          <w:szCs w:val="28"/>
        </w:rPr>
        <w:t>«</w:t>
      </w:r>
      <w:r w:rsidRPr="006960A1">
        <w:rPr>
          <w:i/>
          <w:color w:val="000000"/>
          <w:sz w:val="28"/>
          <w:szCs w:val="28"/>
        </w:rPr>
        <w:t>Государственным служащим является гражданин РФ, занимающий в установленном федеральным законодательством и законодательством субъектов Федерации порядке включенную в штат должность в структуре государственной администрации (исполнительной, законодательной и судебной власти), имеющий классный чин, дипломатический ранг, воинское или специальное звание, заключивший с государственным органом служебный контракт (принявший присягу на верность Российской Федерации), осуществляющий от имени государства предоставленные ему функции и полномочия (в том числе и государственно-властные), получающий денежное содержание (заработную плату) и имеющий гарантированный государством социально-правовой статус</w:t>
      </w:r>
      <w:r w:rsidR="006960A1" w:rsidRPr="006960A1">
        <w:rPr>
          <w:i/>
          <w:color w:val="000000"/>
          <w:sz w:val="28"/>
          <w:szCs w:val="28"/>
        </w:rPr>
        <w:t>»</w:t>
      </w:r>
      <w:r w:rsidRPr="006960A1">
        <w:rPr>
          <w:i/>
          <w:color w:val="000000"/>
          <w:sz w:val="28"/>
          <w:szCs w:val="28"/>
        </w:rPr>
        <w:t>.</w:t>
      </w:r>
    </w:p>
    <w:p w:rsidR="006960A1" w:rsidRDefault="00C04854" w:rsidP="00BF4CC1">
      <w:pPr>
        <w:pStyle w:val="a3"/>
        <w:shd w:val="clear" w:color="auto" w:fill="FFFFFF"/>
        <w:spacing w:before="0" w:beforeAutospacing="0" w:after="0" w:afterAutospacing="0"/>
        <w:ind w:firstLine="709"/>
        <w:jc w:val="both"/>
        <w:rPr>
          <w:color w:val="000000"/>
          <w:sz w:val="28"/>
          <w:szCs w:val="28"/>
        </w:rPr>
      </w:pPr>
      <w:r w:rsidRPr="006960A1">
        <w:rPr>
          <w:b/>
          <w:i/>
          <w:color w:val="000000"/>
          <w:sz w:val="28"/>
          <w:szCs w:val="28"/>
        </w:rPr>
        <w:t>Классификация государственных служащих</w:t>
      </w:r>
      <w:r w:rsidR="006960A1" w:rsidRPr="006960A1">
        <w:rPr>
          <w:b/>
          <w:i/>
          <w:color w:val="000000"/>
          <w:sz w:val="28"/>
          <w:szCs w:val="28"/>
        </w:rPr>
        <w:t>.</w:t>
      </w:r>
      <w:r w:rsidR="006960A1">
        <w:rPr>
          <w:color w:val="000000"/>
          <w:sz w:val="28"/>
          <w:szCs w:val="28"/>
        </w:rPr>
        <w:t xml:space="preserve"> </w:t>
      </w:r>
      <w:r w:rsidRPr="00BF4CC1">
        <w:rPr>
          <w:color w:val="000000"/>
          <w:sz w:val="28"/>
          <w:szCs w:val="28"/>
        </w:rPr>
        <w:t>В настоящее время при множестве действующих нормативных правовых актов о государственной службе целесообразно классифицировать государственных служащих по тем же критериям, по которым классифицируется сама государственная служба.</w:t>
      </w:r>
    </w:p>
    <w:p w:rsidR="006960A1" w:rsidRDefault="00C04854" w:rsidP="00BF4CC1">
      <w:pPr>
        <w:pStyle w:val="a3"/>
        <w:shd w:val="clear" w:color="auto" w:fill="FFFFFF"/>
        <w:spacing w:before="0" w:beforeAutospacing="0" w:after="0" w:afterAutospacing="0"/>
        <w:ind w:firstLine="709"/>
        <w:jc w:val="both"/>
        <w:rPr>
          <w:color w:val="000000"/>
          <w:sz w:val="28"/>
          <w:szCs w:val="28"/>
        </w:rPr>
      </w:pPr>
      <w:r w:rsidRPr="00E5585C">
        <w:rPr>
          <w:i/>
          <w:color w:val="000000"/>
          <w:sz w:val="28"/>
          <w:szCs w:val="28"/>
        </w:rPr>
        <w:t>В зависимости от органа государственной власти</w:t>
      </w:r>
      <w:r w:rsidRPr="00BF4CC1">
        <w:rPr>
          <w:color w:val="000000"/>
          <w:sz w:val="28"/>
          <w:szCs w:val="28"/>
        </w:rPr>
        <w:t xml:space="preserve"> государственные служащие могут быть разделены на федеральных государственных гражданских служащих и государственных гражданских служащих субъектов РФ. </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Правовой статус федеральных государственных служащих реглам</w:t>
      </w:r>
      <w:r w:rsidR="00E5585C">
        <w:rPr>
          <w:color w:val="000000"/>
          <w:sz w:val="28"/>
          <w:szCs w:val="28"/>
        </w:rPr>
        <w:t>ентируется Федеральным законом «</w:t>
      </w:r>
      <w:r w:rsidRPr="00BF4CC1">
        <w:rPr>
          <w:color w:val="000000"/>
          <w:sz w:val="28"/>
          <w:szCs w:val="28"/>
        </w:rPr>
        <w:t>О государственной гражданской службе Российской Федерации</w:t>
      </w:r>
      <w:r w:rsidR="00E5585C">
        <w:rPr>
          <w:color w:val="000000"/>
          <w:sz w:val="28"/>
          <w:szCs w:val="28"/>
        </w:rPr>
        <w:t>»</w:t>
      </w:r>
      <w:r w:rsidRPr="00BF4CC1">
        <w:rPr>
          <w:color w:val="000000"/>
          <w:sz w:val="28"/>
          <w:szCs w:val="28"/>
        </w:rPr>
        <w:t xml:space="preserve"> (</w:t>
      </w:r>
      <w:r w:rsidR="00E5585C">
        <w:rPr>
          <w:color w:val="000000"/>
          <w:sz w:val="28"/>
          <w:szCs w:val="28"/>
        </w:rPr>
        <w:t>«</w:t>
      </w:r>
      <w:r w:rsidRPr="00BF4CC1">
        <w:rPr>
          <w:color w:val="000000"/>
          <w:sz w:val="28"/>
          <w:szCs w:val="28"/>
        </w:rPr>
        <w:t>О федеральной государственной гражданской службе</w:t>
      </w:r>
      <w:r w:rsidR="00E5585C">
        <w:rPr>
          <w:color w:val="000000"/>
          <w:sz w:val="28"/>
          <w:szCs w:val="28"/>
        </w:rPr>
        <w:t>»</w:t>
      </w:r>
      <w:r w:rsidRPr="00BF4CC1">
        <w:rPr>
          <w:color w:val="000000"/>
          <w:sz w:val="28"/>
          <w:szCs w:val="28"/>
        </w:rPr>
        <w:t xml:space="preserve">), Федеральным законом </w:t>
      </w:r>
      <w:r w:rsidR="00E5585C">
        <w:rPr>
          <w:color w:val="000000"/>
          <w:sz w:val="28"/>
          <w:szCs w:val="28"/>
        </w:rPr>
        <w:t>«</w:t>
      </w:r>
      <w:r w:rsidRPr="00BF4CC1">
        <w:rPr>
          <w:color w:val="000000"/>
          <w:sz w:val="28"/>
          <w:szCs w:val="28"/>
        </w:rPr>
        <w:t>О системе государственной службы Российской Федерации</w:t>
      </w:r>
      <w:r w:rsidR="00E5585C">
        <w:rPr>
          <w:color w:val="000000"/>
          <w:sz w:val="28"/>
          <w:szCs w:val="28"/>
        </w:rPr>
        <w:t>»</w:t>
      </w:r>
      <w:r w:rsidRPr="00BF4CC1">
        <w:rPr>
          <w:color w:val="000000"/>
          <w:sz w:val="28"/>
          <w:szCs w:val="28"/>
        </w:rPr>
        <w:t>, а также иными федеральными нормативными правовыми актами. Правовое положение государственных гражданских служащих субъектов РФ устанавливается законодательными актами, принимаемыми в субъектах Федерации.</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E5585C">
        <w:rPr>
          <w:i/>
          <w:color w:val="000000"/>
          <w:sz w:val="28"/>
          <w:szCs w:val="28"/>
        </w:rPr>
        <w:t>В зависимости от групп занимаемых должностей</w:t>
      </w:r>
      <w:r w:rsidRPr="00BF4CC1">
        <w:rPr>
          <w:color w:val="000000"/>
          <w:sz w:val="28"/>
          <w:szCs w:val="28"/>
        </w:rPr>
        <w:t xml:space="preserve"> государственной службы можно выделить государственных служащих, занимающих высшие, главные, ведущие, старшие и младшие должности государственной службы.</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 xml:space="preserve">Если в качестве критерия классификации государственных служащих взять способ поступления на государственную службу, то можно выделить избираемых государственных служащих; назначаемых государственных </w:t>
      </w:r>
      <w:r w:rsidRPr="00BF4CC1">
        <w:rPr>
          <w:color w:val="000000"/>
          <w:sz w:val="28"/>
          <w:szCs w:val="28"/>
        </w:rPr>
        <w:lastRenderedPageBreak/>
        <w:t>служащих; служащих, замещающих государственную должность государственной службы по конкурсу.</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Все государственные служащие могут быть разделены на две группы: лица, принимающие присягу (военнослужащие, сотрудники таможенных органов, прокурорские работники и др.); служащие, не принимающие присягу (например, служащие отделов и управлений областной администрации).</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Если положить в основу деления государственных служащих такой критерий, как специальные профессиональные обязанности и характер государственной службы, то выделяются гражданские государственные служащие и государственные служащие, находящиеся на военной и правоохранительной службе (военнослужащие, сотрудники милиции, должностные лица таможенных органов и пр.).</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E5585C">
        <w:rPr>
          <w:i/>
          <w:color w:val="000000"/>
          <w:sz w:val="28"/>
          <w:szCs w:val="28"/>
        </w:rPr>
        <w:t>В соответствии с принципом разделения государственной</w:t>
      </w:r>
      <w:r w:rsidRPr="00BF4CC1">
        <w:rPr>
          <w:color w:val="000000"/>
          <w:sz w:val="28"/>
          <w:szCs w:val="28"/>
        </w:rPr>
        <w:t xml:space="preserve"> власти различаются государственные служащие, замещающие государственные должности в органах представительной (законодательной), исполнительной и судебной власти. Здесь же уместно выделить и государственных служащих, занимающих должности в органах прокуратуры, таможенных органах, Счетной палате, Центральной избирательной комиссии и т.д.</w:t>
      </w:r>
    </w:p>
    <w:p w:rsidR="00E5585C" w:rsidRDefault="00C04854" w:rsidP="00BF4CC1">
      <w:pPr>
        <w:pStyle w:val="a3"/>
        <w:shd w:val="clear" w:color="auto" w:fill="FFFFFF"/>
        <w:spacing w:before="0" w:beforeAutospacing="0" w:after="0" w:afterAutospacing="0"/>
        <w:ind w:firstLine="709"/>
        <w:jc w:val="both"/>
        <w:rPr>
          <w:color w:val="000000"/>
          <w:sz w:val="28"/>
          <w:szCs w:val="28"/>
        </w:rPr>
      </w:pPr>
      <w:r w:rsidRPr="00E5585C">
        <w:rPr>
          <w:i/>
          <w:color w:val="000000"/>
          <w:sz w:val="28"/>
          <w:szCs w:val="28"/>
        </w:rPr>
        <w:t>По объему должностных полномочий государственные служащие подразделяются</w:t>
      </w:r>
      <w:r w:rsidRPr="00BF4CC1">
        <w:rPr>
          <w:color w:val="000000"/>
          <w:sz w:val="28"/>
          <w:szCs w:val="28"/>
        </w:rPr>
        <w:t xml:space="preserve"> на должностных лиц (иногда их называют также сотрудниками государственных органов) и служащих, не являющихся должностными лицами (обычных служащих). Среди государственных служащих, являющихся должностными лицами, следует выделить руководителей и представителей власти. Руководящие служащие (начальники) являются носителями линейной власти по отношению к подчиненным им лицам. </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Представители власти, как известно, реализуют свои властные полномочия вне зависимости от подчиненности субъектов и применяют меры принуждения к не подчиненным по службе субъектам права (физическим и юридическим лицам). Руководящие служащие часто выполняют функции представителей власти (начальники и заместители начальников органов внутренних дел, государственных инспекций, других контрольно-надзорных органов).</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 xml:space="preserve">В федеральном государственном органе и государственном органе субъекта РФ ведутся, в том числе на электронных носителях, реестры государственных служащих, которые формируются на основе персональных данных государственных служащих. Сведения, которые внесены в реестр федеральных государственных служащих в федеральном государственном органе и в реестры государственных служащих субъектов РФ в государственных органах субъектов РФ, в случаях, установленных федеральными законами и иными нормативными правовыми актами Российской Федерации, относятся к сведениям, составляющим </w:t>
      </w:r>
      <w:r w:rsidRPr="00BF4CC1">
        <w:rPr>
          <w:color w:val="000000"/>
          <w:sz w:val="28"/>
          <w:szCs w:val="28"/>
        </w:rPr>
        <w:lastRenderedPageBreak/>
        <w:t>государственную тайну, а в иных случаях к сведениям конфиденциального характера. государственный служащий чин ранг</w:t>
      </w:r>
    </w:p>
    <w:p w:rsidR="00C04854" w:rsidRPr="00BF4CC1" w:rsidRDefault="00C0485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Содержание и порядок ведения Реестра федеральных государственных служащих, а также перечень сведений, включаемых в Сводный реестр государственных служащих Российской Федерации, устанавливаются Президентом РФ.</w:t>
      </w:r>
    </w:p>
    <w:p w:rsidR="00C04854" w:rsidRPr="00BF4CC1" w:rsidRDefault="00E5585C"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Статья 43 Федерального закона «</w:t>
      </w:r>
      <w:r w:rsidR="00C04854" w:rsidRPr="00BF4CC1">
        <w:rPr>
          <w:color w:val="000000"/>
          <w:sz w:val="28"/>
          <w:szCs w:val="28"/>
        </w:rPr>
        <w:t>О государственной гражданской службе Российской Федерации</w:t>
      </w:r>
      <w:r>
        <w:rPr>
          <w:color w:val="000000"/>
          <w:sz w:val="28"/>
          <w:szCs w:val="28"/>
        </w:rPr>
        <w:t>»</w:t>
      </w:r>
      <w:r w:rsidR="00C04854" w:rsidRPr="00BF4CC1">
        <w:rPr>
          <w:color w:val="000000"/>
          <w:sz w:val="28"/>
          <w:szCs w:val="28"/>
        </w:rPr>
        <w:t xml:space="preserve"> определяет порядок ведения представителем нанимателя реестра государственных гражданских служащих Российской Федерации. Реестры федеральных государственных гражданских служащих в федеральных государственных органах и реестры государственных гражданских служащих субъектов РФ образуют Сводный реестр государственных гражданских служащих Российской Федерации, порядок ведения которого утверждается указом Президента РФ.</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В качестве основного элемента правового статуса государственного служащего, раскрывающего демократизм государственной службы и обусловливающего ее эффективное функционирование, выступают права государственного служащего.</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Уст</w:t>
      </w:r>
      <w:r w:rsidR="00E27ED9">
        <w:rPr>
          <w:color w:val="000000"/>
          <w:sz w:val="28"/>
          <w:szCs w:val="28"/>
        </w:rPr>
        <w:t>ановленные Федеральным законом «</w:t>
      </w:r>
      <w:r w:rsidRPr="00BF4CC1">
        <w:rPr>
          <w:color w:val="000000"/>
          <w:sz w:val="28"/>
          <w:szCs w:val="28"/>
        </w:rPr>
        <w:t>О государственной гражданской службе Российской Федерации</w:t>
      </w:r>
      <w:r w:rsidR="00E27ED9">
        <w:rPr>
          <w:color w:val="000000"/>
          <w:sz w:val="28"/>
          <w:szCs w:val="28"/>
        </w:rPr>
        <w:t>»</w:t>
      </w:r>
      <w:r w:rsidRPr="00BF4CC1">
        <w:rPr>
          <w:color w:val="000000"/>
          <w:sz w:val="28"/>
          <w:szCs w:val="28"/>
        </w:rPr>
        <w:t xml:space="preserve"> и иными законами о соответствующем виде государственной службы </w:t>
      </w:r>
      <w:r w:rsidRPr="00E27ED9">
        <w:rPr>
          <w:i/>
          <w:color w:val="000000"/>
          <w:sz w:val="28"/>
          <w:szCs w:val="28"/>
        </w:rPr>
        <w:t>права государственного служащего можно разделить на три группы:</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права, обеспечивающие уяснение служащим своего правового статуса и его правовую защиту;</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права, способствующие непосредственному выполнению служебных обязанностей;</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права, содействующие усилению должностной активности государственного служащего, реализации принадлежащих ему конституционных прав и свобод и обеспечивающие социальные гарантии служащего.</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К первой группе прав государственного служащего относятся:</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а) ознакомление с документами, определяющими его права и обязанности по занимаемой должности государственной службы, критерии оценки качества работы и условия продвижения по службе, а также организационно-технические условия, необходимые для исполнения им должностных обязанностей;</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б) ознакомление с должностным регламентом и иными документами, определяющими его права и обязанности по замещаемой должности государственной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 ознакомление со всеми материалами своего личного дела, отзывами о своей деятельности и другими документами до внесения их в личное дело, приобщение к личному делу своих объяснений;</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lastRenderedPageBreak/>
        <w:t>в) проведение по его требованию служебного расследования для опровержения сведений, порочащих его честь и достоинство;</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г) право на обращение государственного служащего в соответствующие государственные органы или в суд для разрешения споров, связанных с государственной службой, в том числе по вопросам проведения квалификационных экзаменов и аттестации, их результатов, содержания выданных характеристик, приема на государственную службу, ее прохождения, реализации прав государственного служащего, перевода на другую государственную должность государственной службы, дисциплинарной ответственности государственного служащего, увольнения с государственной службы;</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д) защита сведений о государственном служащем;</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е) государственная защита своих жизни и здоровья, жизни и здоровья своей семьи, а также принадлежащего государственному служащему имущества.</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Ко второй группе прав государственного служащего относятся:</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а) получение в установленном порядке информации и материалов, необходимых для исполнения должностных обязанностей; обеспечение надлежащих организационно-технических условий, необходимых для исполнения должностных обязанностей;</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б) 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 посещение в установленном порядке для исполнения должностных обязанностей предприятий, учреждений и организаций независимо от форм собственности;</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в) принятие решений и участие в их подготовке в соответствии с должностными обязанностями;</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г) переподготовка (переквалификация) и повышение квалификации за счет средств соответствующего бюджета;</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д) внесение предложений по совершенствованию государственной службы в любые инстанции;</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е) право на ношение форменной одежды установленного образца (в соответствующих государственных органах).</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Третью группу прав государственного служащего составляют:</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а) участие по своей инициативе в конкурсе на замещение вакантной должности; должностной рост на конкурсной основе;</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б) продвижение по службе, увеличение денежного содержания с учетом результатов и стажа его работы, уровня квалификации;</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в) пенсионное обеспечение с учетом стажа государственной службы;</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г) объединение в профессиональные союзы (ассоциации) для защиты своих прав, социально-экономических и профессиональных интересов;</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 xml:space="preserve">д) право на денежное содержание, состоящее из должностного оклада, надбавок к нему за классные чины и специальные звания, особые условия </w:t>
      </w:r>
      <w:r w:rsidRPr="00BF4CC1">
        <w:rPr>
          <w:color w:val="000000"/>
          <w:sz w:val="28"/>
          <w:szCs w:val="28"/>
        </w:rPr>
        <w:lastRenderedPageBreak/>
        <w:t>государственной службы, выслугу лет, а также премии по результатам работы;</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е) право на отдых, обеспечиваемое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ж) право на включение в стаж государственной службы государственного служащего иных периодов трудовой деятельности;</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з) медицинское обслуживание государственного служащего и членов его семьи, в том числе и после выхода его на пенсию;</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и) обязательное государственное страхование на случай причинения вреда здоровью и имуществу в связи с исполнением им должностных обязанностей;</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к) обязательное государственное социальное страхование на случай заболевания или потери трудоспособности в период прохождения им государственной службы.</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Государственному служащему могут компенсироваться расходы в связи с его служебными командировками, связанные с приемом на государственную службу, переводом на государственную должность в другой государственный орган, направлением на государственную службу в другую местность, а также возмещаются связанные с этим транспортные расходы и расходы на оплату жилья.</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Государственному служащему в зависимости от условий прохождения им государственной службы предоставляется в установленном законом порядке жилая площадь, служебный транспорт или денежная компенсация транспортных расходов.</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Таким образом, государственный служащий обладает набором прав, которые в совокупности с обязанностями являют собой один из важнейших элементов административно-правового статуса государственного служащего.</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Обязанности государственного служащего характеризуют сущность его служебной деятельности, ибо государство (государственный орган) принимает на работу гражданина главным образом в целях возложения на него соответствующих должностных обязанностей. Неисполнение либо ненадлежащее исполнение государственными служащими своих обязанностей, а также нарушение ими правил установленных административных процедур являются основаниями возникновения их конфликтов с гражданами.</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Круг общих (основных) обязанностей государственного служащего сводится к следующему.</w:t>
      </w:r>
    </w:p>
    <w:p w:rsidR="001A7564" w:rsidRPr="00BF4CC1" w:rsidRDefault="001A7564" w:rsidP="00E27ED9">
      <w:pPr>
        <w:pStyle w:val="a3"/>
        <w:numPr>
          <w:ilvl w:val="0"/>
          <w:numId w:val="42"/>
        </w:numPr>
        <w:shd w:val="clear" w:color="auto" w:fill="FFFFFF"/>
        <w:tabs>
          <w:tab w:val="left" w:pos="993"/>
        </w:tabs>
        <w:spacing w:before="0" w:beforeAutospacing="0" w:after="0" w:afterAutospacing="0"/>
        <w:ind w:left="0" w:firstLine="567"/>
        <w:jc w:val="both"/>
        <w:rPr>
          <w:color w:val="000000"/>
          <w:sz w:val="28"/>
          <w:szCs w:val="28"/>
        </w:rPr>
      </w:pPr>
      <w:r w:rsidRPr="00BF4CC1">
        <w:rPr>
          <w:color w:val="000000"/>
          <w:sz w:val="28"/>
          <w:szCs w:val="28"/>
        </w:rPr>
        <w:t>Обеспечение поддержки конституционного строя и соблюдения Конституции РФ, реализации федеральных законов и законов субъектов РФ, в том числе регулирующих сферу его полномочий.</w:t>
      </w:r>
    </w:p>
    <w:p w:rsidR="001A7564" w:rsidRPr="00BF4CC1" w:rsidRDefault="001A7564" w:rsidP="00E27ED9">
      <w:pPr>
        <w:pStyle w:val="a3"/>
        <w:numPr>
          <w:ilvl w:val="0"/>
          <w:numId w:val="42"/>
        </w:numPr>
        <w:shd w:val="clear" w:color="auto" w:fill="FFFFFF"/>
        <w:tabs>
          <w:tab w:val="left" w:pos="993"/>
        </w:tabs>
        <w:spacing w:before="0" w:beforeAutospacing="0" w:after="0" w:afterAutospacing="0"/>
        <w:ind w:left="0" w:firstLine="567"/>
        <w:jc w:val="both"/>
        <w:rPr>
          <w:color w:val="000000"/>
          <w:sz w:val="28"/>
          <w:szCs w:val="28"/>
        </w:rPr>
      </w:pPr>
      <w:r w:rsidRPr="00BF4CC1">
        <w:rPr>
          <w:color w:val="000000"/>
          <w:sz w:val="28"/>
          <w:szCs w:val="28"/>
        </w:rPr>
        <w:t xml:space="preserve">Добросовестное исполнение должностных обязанностей; соблюдение установленных в государственном органе правил служебного </w:t>
      </w:r>
      <w:r w:rsidRPr="00BF4CC1">
        <w:rPr>
          <w:color w:val="000000"/>
          <w:sz w:val="28"/>
          <w:szCs w:val="28"/>
        </w:rPr>
        <w:lastRenderedPageBreak/>
        <w:t>распорядка, порядка обращения со служебной информацией; выполнение должностных инструкций. Государственный служащий обязан исполнять должностные обязанности в соответствии с должностным регламентом.</w:t>
      </w:r>
    </w:p>
    <w:p w:rsidR="001A7564" w:rsidRPr="00BF4CC1" w:rsidRDefault="001A7564" w:rsidP="00E27ED9">
      <w:pPr>
        <w:pStyle w:val="a3"/>
        <w:numPr>
          <w:ilvl w:val="0"/>
          <w:numId w:val="42"/>
        </w:numPr>
        <w:shd w:val="clear" w:color="auto" w:fill="FFFFFF"/>
        <w:tabs>
          <w:tab w:val="left" w:pos="993"/>
        </w:tabs>
        <w:spacing w:before="0" w:beforeAutospacing="0" w:after="0" w:afterAutospacing="0"/>
        <w:ind w:left="0" w:firstLine="567"/>
        <w:jc w:val="both"/>
        <w:rPr>
          <w:color w:val="000000"/>
          <w:sz w:val="28"/>
          <w:szCs w:val="28"/>
        </w:rPr>
      </w:pPr>
      <w:r w:rsidRPr="00BF4CC1">
        <w:rPr>
          <w:color w:val="000000"/>
          <w:sz w:val="28"/>
          <w:szCs w:val="28"/>
        </w:rPr>
        <w:t>Обеспечение соблюдения и защиты прав и законных интересов граждан.</w:t>
      </w:r>
    </w:p>
    <w:p w:rsidR="001A7564" w:rsidRPr="00BF4CC1" w:rsidRDefault="001A7564" w:rsidP="00E27ED9">
      <w:pPr>
        <w:pStyle w:val="a3"/>
        <w:numPr>
          <w:ilvl w:val="0"/>
          <w:numId w:val="42"/>
        </w:numPr>
        <w:shd w:val="clear" w:color="auto" w:fill="FFFFFF"/>
        <w:tabs>
          <w:tab w:val="left" w:pos="993"/>
        </w:tabs>
        <w:spacing w:before="0" w:beforeAutospacing="0" w:after="0" w:afterAutospacing="0"/>
        <w:ind w:left="0" w:firstLine="567"/>
        <w:jc w:val="both"/>
        <w:rPr>
          <w:color w:val="000000"/>
          <w:sz w:val="28"/>
          <w:szCs w:val="28"/>
        </w:rPr>
      </w:pPr>
      <w:r w:rsidRPr="00BF4CC1">
        <w:rPr>
          <w:color w:val="000000"/>
          <w:sz w:val="28"/>
          <w:szCs w:val="28"/>
        </w:rPr>
        <w:t>Исполнение приказов, распоряжений и указаний вышестоящих в порядке подчиненности руководителей, отданных в пределах их должностных полномочий, за исключением заведомо незаконных (или неправомерных) поручений.</w:t>
      </w:r>
    </w:p>
    <w:p w:rsidR="001A7564" w:rsidRPr="00BF4CC1" w:rsidRDefault="001A7564" w:rsidP="00E27ED9">
      <w:pPr>
        <w:pStyle w:val="a3"/>
        <w:numPr>
          <w:ilvl w:val="0"/>
          <w:numId w:val="42"/>
        </w:numPr>
        <w:shd w:val="clear" w:color="auto" w:fill="FFFFFF"/>
        <w:tabs>
          <w:tab w:val="left" w:pos="993"/>
        </w:tabs>
        <w:spacing w:before="0" w:beforeAutospacing="0" w:after="0" w:afterAutospacing="0"/>
        <w:ind w:left="0" w:firstLine="567"/>
        <w:jc w:val="both"/>
        <w:rPr>
          <w:color w:val="000000"/>
          <w:sz w:val="28"/>
          <w:szCs w:val="28"/>
        </w:rPr>
      </w:pPr>
      <w:r w:rsidRPr="00BF4CC1">
        <w:rPr>
          <w:color w:val="000000"/>
          <w:sz w:val="28"/>
          <w:szCs w:val="28"/>
        </w:rPr>
        <w:t>Поддержание уровня квалификации, достаточного для исполнения своих должностных обязанностей.</w:t>
      </w:r>
    </w:p>
    <w:p w:rsidR="001A7564" w:rsidRPr="00BF4CC1" w:rsidRDefault="001A7564" w:rsidP="00E27ED9">
      <w:pPr>
        <w:pStyle w:val="a3"/>
        <w:numPr>
          <w:ilvl w:val="0"/>
          <w:numId w:val="42"/>
        </w:numPr>
        <w:shd w:val="clear" w:color="auto" w:fill="FFFFFF"/>
        <w:tabs>
          <w:tab w:val="left" w:pos="993"/>
        </w:tabs>
        <w:spacing w:before="0" w:beforeAutospacing="0" w:after="0" w:afterAutospacing="0"/>
        <w:ind w:left="0" w:firstLine="567"/>
        <w:jc w:val="both"/>
        <w:rPr>
          <w:color w:val="000000"/>
          <w:sz w:val="28"/>
          <w:szCs w:val="28"/>
        </w:rPr>
      </w:pPr>
      <w:r w:rsidRPr="00BF4CC1">
        <w:rPr>
          <w:color w:val="000000"/>
          <w:sz w:val="28"/>
          <w:szCs w:val="28"/>
        </w:rPr>
        <w:t>Соблюдение норм служебной этики.</w:t>
      </w:r>
    </w:p>
    <w:p w:rsidR="001A7564" w:rsidRPr="00BF4CC1" w:rsidRDefault="001A7564" w:rsidP="00E27ED9">
      <w:pPr>
        <w:pStyle w:val="a3"/>
        <w:numPr>
          <w:ilvl w:val="0"/>
          <w:numId w:val="42"/>
        </w:numPr>
        <w:shd w:val="clear" w:color="auto" w:fill="FFFFFF"/>
        <w:tabs>
          <w:tab w:val="left" w:pos="993"/>
        </w:tabs>
        <w:spacing w:before="0" w:beforeAutospacing="0" w:after="0" w:afterAutospacing="0"/>
        <w:ind w:left="0" w:firstLine="567"/>
        <w:jc w:val="both"/>
        <w:rPr>
          <w:color w:val="000000"/>
          <w:sz w:val="28"/>
          <w:szCs w:val="28"/>
        </w:rPr>
      </w:pPr>
      <w:r w:rsidRPr="00BF4CC1">
        <w:rPr>
          <w:color w:val="000000"/>
          <w:sz w:val="28"/>
          <w:szCs w:val="28"/>
        </w:rPr>
        <w:t>Хранение государственной тайны и иной охраняемой законом тайны, а также неразглашение ставших известными государственному служащему в связи с исполнением им своих должностных обязанностей сведений, затрагивающих частную жизнь, честь и достоинство граждан.</w:t>
      </w:r>
    </w:p>
    <w:p w:rsidR="001A7564" w:rsidRPr="00BF4CC1" w:rsidRDefault="001A7564" w:rsidP="00E27ED9">
      <w:pPr>
        <w:pStyle w:val="a3"/>
        <w:numPr>
          <w:ilvl w:val="0"/>
          <w:numId w:val="42"/>
        </w:numPr>
        <w:shd w:val="clear" w:color="auto" w:fill="FFFFFF"/>
        <w:tabs>
          <w:tab w:val="left" w:pos="993"/>
        </w:tabs>
        <w:spacing w:before="0" w:beforeAutospacing="0" w:after="0" w:afterAutospacing="0"/>
        <w:ind w:left="0" w:firstLine="567"/>
        <w:jc w:val="both"/>
        <w:rPr>
          <w:color w:val="000000"/>
          <w:sz w:val="28"/>
          <w:szCs w:val="28"/>
        </w:rPr>
      </w:pPr>
      <w:r w:rsidRPr="00BF4CC1">
        <w:rPr>
          <w:color w:val="000000"/>
          <w:sz w:val="28"/>
          <w:szCs w:val="28"/>
        </w:rPr>
        <w:t>Своевременное рассмотрение в пределах своих должностных обязанностей обращений граждан и общественных объединений, а также предприятий, учреждений и организаций, государственных органов и органов местного самоуправления и принятие по ним решений в порядке, установленном федеральными законами и законами субъектов РФ.</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Существуют также должностные обязанности, которые присущи конкретному виду государственной службы и конкретной занимаемой должности. Они регламентированы в должностных инструкциях, а также локальных нормативных актов того учреждения, в котором проходит службу государственный служащий.</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Таким образом, мы видим, что обязанности госслужащего являются логичным продолжением его прав и в совокупности с оными делают возможным сделать систему государственного управления более эффективной.</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 xml:space="preserve">Для государственного гражданского служащего установлены специальные ограничения и запреты по службе (ст. 16 и 17 Федерального закона </w:t>
      </w:r>
      <w:r w:rsidR="00F61B14">
        <w:rPr>
          <w:color w:val="000000"/>
          <w:sz w:val="28"/>
          <w:szCs w:val="28"/>
        </w:rPr>
        <w:t>«</w:t>
      </w:r>
      <w:r w:rsidRPr="00BF4CC1">
        <w:rPr>
          <w:color w:val="000000"/>
          <w:sz w:val="28"/>
          <w:szCs w:val="28"/>
        </w:rPr>
        <w:t>О государственной гражданской службе Российской Федерации</w:t>
      </w:r>
      <w:r w:rsidR="00F61B14">
        <w:rPr>
          <w:color w:val="000000"/>
          <w:sz w:val="28"/>
          <w:szCs w:val="28"/>
        </w:rPr>
        <w:t>»</w:t>
      </w:r>
      <w:r w:rsidRPr="00BF4CC1">
        <w:rPr>
          <w:color w:val="000000"/>
          <w:sz w:val="28"/>
          <w:szCs w:val="28"/>
        </w:rPr>
        <w:t>). Гражданский служащий не может быть принят на государственную гражданскую службу, а гражданский служащий не может находиться на гражданской службе в случае:</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1) признания его недееспособным или ограниченно дееспособным решением суда, вступившим в законную силу;</w:t>
      </w:r>
    </w:p>
    <w:p w:rsidR="001A7564" w:rsidRPr="00BF4CC1" w:rsidRDefault="00F61B14"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2) </w:t>
      </w:r>
      <w:r w:rsidR="001A7564" w:rsidRPr="00BF4CC1">
        <w:rPr>
          <w:color w:val="000000"/>
          <w:sz w:val="28"/>
          <w:szCs w:val="28"/>
        </w:rPr>
        <w:t>осуждения его к наказанию, исключающему возможность исполнения должностных обязанностей по должности государственной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rsidR="001A7564" w:rsidRPr="00BF4CC1" w:rsidRDefault="00F61B14"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lastRenderedPageBreak/>
        <w:t xml:space="preserve">3) </w:t>
      </w:r>
      <w:r w:rsidR="001A7564" w:rsidRPr="00BF4CC1">
        <w:rPr>
          <w:color w:val="000000"/>
          <w:sz w:val="28"/>
          <w:szCs w:val="28"/>
        </w:rPr>
        <w:t>отказа от прохождения процедуры оформления допуска к сведениям, составляющим государственную или иную охраняемую федеральным законом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p w:rsidR="001A7564" w:rsidRPr="00BF4CC1" w:rsidRDefault="00F61B14"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4) </w:t>
      </w:r>
      <w:r w:rsidR="001A7564" w:rsidRPr="00BF4CC1">
        <w:rPr>
          <w:color w:val="000000"/>
          <w:sz w:val="28"/>
          <w:szCs w:val="28"/>
        </w:rPr>
        <w:t>наличия заболевания, препятствующего поступлению на гражданскую службу или ее прохождению и подтвержденного заключением медицинского учреждения;</w:t>
      </w:r>
    </w:p>
    <w:p w:rsidR="001A7564" w:rsidRPr="00BF4CC1" w:rsidRDefault="00F61B14"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5) </w:t>
      </w:r>
      <w:r w:rsidR="001A7564" w:rsidRPr="00BF4CC1">
        <w:rPr>
          <w:color w:val="000000"/>
          <w:sz w:val="28"/>
          <w:szCs w:val="28"/>
        </w:rPr>
        <w:t>близкого родства или свойства (родители, супруги, дети, братья, сестры, а также братья, сестры, родители и дети супругов)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1A7564" w:rsidRPr="00BF4CC1" w:rsidRDefault="00F61B14"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6) </w:t>
      </w:r>
      <w:r w:rsidR="001A7564" w:rsidRPr="00BF4CC1">
        <w:rPr>
          <w:color w:val="000000"/>
          <w:sz w:val="28"/>
          <w:szCs w:val="28"/>
        </w:rPr>
        <w:t>выхода из гражданства Российской Федерации или приобретения гражданства другого государства;</w:t>
      </w:r>
    </w:p>
    <w:p w:rsidR="001A7564" w:rsidRPr="00BF4CC1" w:rsidRDefault="00F61B14"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7) </w:t>
      </w:r>
      <w:r w:rsidR="001A7564" w:rsidRPr="00BF4CC1">
        <w:rPr>
          <w:color w:val="000000"/>
          <w:sz w:val="28"/>
          <w:szCs w:val="28"/>
        </w:rPr>
        <w:t>наличия гражданства другого государства, если иное не предусмотрено международным договором Российской Федерации;</w:t>
      </w:r>
    </w:p>
    <w:p w:rsidR="001A7564" w:rsidRPr="00BF4CC1" w:rsidRDefault="00F61B14"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8) </w:t>
      </w:r>
      <w:r w:rsidR="001A7564" w:rsidRPr="00BF4CC1">
        <w:rPr>
          <w:color w:val="000000"/>
          <w:sz w:val="28"/>
          <w:szCs w:val="28"/>
        </w:rPr>
        <w:t>представления подложных документов или заведомо ложных сведений при поступлении на гражданскую службу;</w:t>
      </w:r>
    </w:p>
    <w:p w:rsidR="001A7564" w:rsidRPr="00BF4CC1" w:rsidRDefault="00F61B14"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9) </w:t>
      </w:r>
      <w:r w:rsidR="001A7564" w:rsidRPr="00BF4CC1">
        <w:rPr>
          <w:color w:val="000000"/>
          <w:sz w:val="28"/>
          <w:szCs w:val="28"/>
        </w:rPr>
        <w:t>непредставления установленных законодательством или представления заведомо ложных сведений о доходах, об имуществе и обязательствах имущественного характера.</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Для гражданского служащего установлены запреты, связанные с гражданской службой. Гражданскому служащему, например, запрещается:</w:t>
      </w:r>
    </w:p>
    <w:p w:rsidR="001A7564" w:rsidRPr="00BF4CC1" w:rsidRDefault="00481BF6"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1) </w:t>
      </w:r>
      <w:r w:rsidR="001A7564" w:rsidRPr="00BF4CC1">
        <w:rPr>
          <w:color w:val="000000"/>
          <w:sz w:val="28"/>
          <w:szCs w:val="28"/>
        </w:rPr>
        <w:t>участвовать на платной основе в деятельности органа управления коммерческой организацией, за исключением случаев, установленных федеральным законом;</w:t>
      </w:r>
    </w:p>
    <w:p w:rsidR="001A7564" w:rsidRPr="00BF4CC1" w:rsidRDefault="00481BF6"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2) </w:t>
      </w:r>
      <w:r w:rsidR="001A7564" w:rsidRPr="00BF4CC1">
        <w:rPr>
          <w:color w:val="000000"/>
          <w:sz w:val="28"/>
          <w:szCs w:val="28"/>
        </w:rPr>
        <w:t>замещать должность гражданской службы в случае:</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а) избрания или назначения на государственную должность;</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б) избрания на выборную должность в органе местного самоуправления;</w:t>
      </w:r>
    </w:p>
    <w:p w:rsidR="001A7564" w:rsidRPr="00BF4CC1"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 государственный служащий обязан полностью посвятить себя государственной службе, что обеспечивает ее эффективность. Государственный служащий не вправе занимать другую должность, быть депутатом законодательного (представительного) органа Российской Федерации, законодательных (представительных) органов субъектов РФ, органов местного самоуправления. Этот запрет обусловлен требованием от государственного служащего полнейшей самоотдачи, нахождения на службе постоянно в течение всего служебного времени;</w:t>
      </w:r>
    </w:p>
    <w:p w:rsidR="001A7564" w:rsidRPr="00BF4CC1" w:rsidRDefault="00481BF6"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lastRenderedPageBreak/>
        <w:t xml:space="preserve">3) </w:t>
      </w:r>
      <w:r w:rsidR="001A7564" w:rsidRPr="00BF4CC1">
        <w:rPr>
          <w:color w:val="000000"/>
          <w:sz w:val="28"/>
          <w:szCs w:val="28"/>
        </w:rPr>
        <w:t>осуществлять предпринимательскую деятельность. Предпринимательской деятельностью является любая самостоятельная инициативная деятельность государственных служащих, которая осуществляется на постоянной основе посредством как личного выполнения работ, так и вложения средств в предприятие в предусмотренных законом формах, причем направленная на получение личного денежного дохода;</w:t>
      </w:r>
    </w:p>
    <w:p w:rsidR="001A7564" w:rsidRPr="00BF4CC1" w:rsidRDefault="00481BF6"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4) </w:t>
      </w:r>
      <w:r w:rsidR="001A7564" w:rsidRPr="00BF4CC1">
        <w:rPr>
          <w:color w:val="000000"/>
          <w:sz w:val="28"/>
          <w:szCs w:val="28"/>
        </w:rPr>
        <w:t>приобретать в случаях, установленных федеральным законом, ценные бумаги, по которым может быть получен доход;</w:t>
      </w:r>
    </w:p>
    <w:p w:rsidR="001A7564" w:rsidRPr="00BF4CC1" w:rsidRDefault="00481BF6"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5) </w:t>
      </w:r>
      <w:r w:rsidR="001A7564" w:rsidRPr="00BF4CC1">
        <w:rPr>
          <w:color w:val="000000"/>
          <w:sz w:val="28"/>
          <w:szCs w:val="28"/>
        </w:rPr>
        <w:t>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федеральными законами. Представительство выражается в деятельности представителя, совершаемой от имени представляемого. Представитель действует от имени и в интересах представляемого (ст. 182 ГК РФ);</w:t>
      </w:r>
    </w:p>
    <w:p w:rsidR="001A7564" w:rsidRPr="00BF4CC1" w:rsidRDefault="00481BF6"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6) </w:t>
      </w:r>
      <w:r w:rsidR="001A7564" w:rsidRPr="00BF4CC1">
        <w:rPr>
          <w:color w:val="000000"/>
          <w:sz w:val="28"/>
          <w:szCs w:val="28"/>
        </w:rPr>
        <w:t>получать в связи с исполнением должностных обязанностей вознаграждения от физических и юридических лиц (подарки, денежные вознаграждения, ссуды, услуги, оплату развлечений, отдыха, транспортных расходов и иные вознаграждения). Указанный запрет не лишает возможности получения государственными служащими символических знаков внимания в соответствии с общепризнанными нормами вежливости и гостеприимства, символических сувениров при проведении протокольных или других официальных мероприятий;</w:t>
      </w:r>
    </w:p>
    <w:p w:rsidR="001A7564" w:rsidRPr="00BF4CC1" w:rsidRDefault="00481BF6"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7) </w:t>
      </w:r>
      <w:r w:rsidR="001A7564" w:rsidRPr="00BF4CC1">
        <w:rPr>
          <w:color w:val="000000"/>
          <w:sz w:val="28"/>
          <w:szCs w:val="28"/>
        </w:rPr>
        <w:t>выезжать в связи с исполнением должностных обязанностей за пределы территории Российской Федерации за счет средств физических и юридических лиц;</w:t>
      </w:r>
    </w:p>
    <w:p w:rsidR="001A7564" w:rsidRPr="00BF4CC1" w:rsidRDefault="00481BF6"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8) </w:t>
      </w:r>
      <w:r w:rsidR="001A7564" w:rsidRPr="00BF4CC1">
        <w:rPr>
          <w:color w:val="000000"/>
          <w:sz w:val="28"/>
          <w:szCs w:val="28"/>
        </w:rPr>
        <w:t>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1A7564" w:rsidRPr="00BF4CC1" w:rsidRDefault="00481BF6"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9) </w:t>
      </w:r>
      <w:r w:rsidR="001A7564" w:rsidRPr="00BF4CC1">
        <w:rPr>
          <w:color w:val="000000"/>
          <w:sz w:val="28"/>
          <w:szCs w:val="28"/>
        </w:rPr>
        <w:t>разглашать или использовать в целях, не связанных с гражданской службой, сведения,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p w:rsidR="001A7564" w:rsidRPr="00BF4CC1" w:rsidRDefault="00481BF6"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10) </w:t>
      </w:r>
      <w:r w:rsidR="001A7564" w:rsidRPr="00BF4CC1">
        <w:rPr>
          <w:color w:val="000000"/>
          <w:sz w:val="28"/>
          <w:szCs w:val="28"/>
        </w:rPr>
        <w:t>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481BF6" w:rsidRDefault="00481BF6" w:rsidP="00BF4CC1">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11) </w:t>
      </w:r>
      <w:r w:rsidR="001A7564" w:rsidRPr="00BF4CC1">
        <w:rPr>
          <w:color w:val="000000"/>
          <w:sz w:val="28"/>
          <w:szCs w:val="28"/>
        </w:rPr>
        <w:t xml:space="preserve">прекращать исполнение должностных обязанностей в целях урегулирования служебного спора. </w:t>
      </w:r>
    </w:p>
    <w:p w:rsidR="00481BF6" w:rsidRDefault="001A7564" w:rsidP="00BF4CC1">
      <w:pPr>
        <w:pStyle w:val="a3"/>
        <w:shd w:val="clear" w:color="auto" w:fill="FFFFFF"/>
        <w:spacing w:before="0" w:beforeAutospacing="0" w:after="0" w:afterAutospacing="0"/>
        <w:ind w:firstLine="709"/>
        <w:jc w:val="both"/>
        <w:rPr>
          <w:color w:val="000000"/>
          <w:sz w:val="28"/>
          <w:szCs w:val="28"/>
        </w:rPr>
      </w:pPr>
      <w:r w:rsidRPr="00BF4CC1">
        <w:rPr>
          <w:color w:val="000000"/>
          <w:sz w:val="28"/>
          <w:szCs w:val="28"/>
        </w:rPr>
        <w:t xml:space="preserve">Таким образом, государственный служащий не вправе участвовать в забастовках как способе разрешения проблем, возникающих в системе государственной службы. </w:t>
      </w:r>
    </w:p>
    <w:p w:rsidR="00327CD1" w:rsidRDefault="00327CD1" w:rsidP="001A7564">
      <w:pPr>
        <w:ind w:left="360"/>
        <w:jc w:val="both"/>
        <w:rPr>
          <w:rFonts w:ascii="Times New Roman" w:hAnsi="Times New Roman" w:cs="Times New Roman"/>
          <w:sz w:val="28"/>
          <w:szCs w:val="28"/>
        </w:rPr>
      </w:pPr>
    </w:p>
    <w:p w:rsidR="006326D3" w:rsidRDefault="006326D3" w:rsidP="006326D3">
      <w:pPr>
        <w:rPr>
          <w:rFonts w:ascii="Times New Roman" w:hAnsi="Times New Roman" w:cs="Times New Roman"/>
          <w:b/>
          <w:sz w:val="28"/>
          <w:szCs w:val="28"/>
        </w:rPr>
      </w:pPr>
      <w:r>
        <w:rPr>
          <w:rFonts w:ascii="Times New Roman" w:hAnsi="Times New Roman" w:cs="Times New Roman"/>
          <w:b/>
          <w:sz w:val="28"/>
          <w:szCs w:val="28"/>
        </w:rPr>
        <w:lastRenderedPageBreak/>
        <w:t>Контрольные вопросы по теме:</w:t>
      </w:r>
    </w:p>
    <w:p w:rsidR="006326D3" w:rsidRPr="006326D3" w:rsidRDefault="006326D3" w:rsidP="006326D3">
      <w:pPr>
        <w:pStyle w:val="a3"/>
        <w:numPr>
          <w:ilvl w:val="0"/>
          <w:numId w:val="47"/>
        </w:numPr>
        <w:shd w:val="clear" w:color="auto" w:fill="FFFFFF"/>
        <w:spacing w:before="0" w:beforeAutospacing="0" w:after="0" w:afterAutospacing="0"/>
        <w:ind w:left="426" w:hanging="426"/>
        <w:jc w:val="both"/>
        <w:rPr>
          <w:color w:val="000000"/>
          <w:sz w:val="28"/>
          <w:szCs w:val="28"/>
        </w:rPr>
      </w:pPr>
      <w:r w:rsidRPr="006326D3">
        <w:rPr>
          <w:color w:val="000000"/>
          <w:sz w:val="28"/>
          <w:szCs w:val="28"/>
        </w:rPr>
        <w:t>Дайте характеристику органам государственной власти.</w:t>
      </w:r>
    </w:p>
    <w:p w:rsidR="006326D3" w:rsidRPr="006326D3" w:rsidRDefault="006326D3" w:rsidP="006326D3">
      <w:pPr>
        <w:pStyle w:val="a3"/>
        <w:numPr>
          <w:ilvl w:val="0"/>
          <w:numId w:val="47"/>
        </w:numPr>
        <w:shd w:val="clear" w:color="auto" w:fill="FFFFFF"/>
        <w:spacing w:before="0" w:beforeAutospacing="0" w:after="0" w:afterAutospacing="0"/>
        <w:ind w:left="426" w:hanging="426"/>
        <w:jc w:val="both"/>
        <w:rPr>
          <w:color w:val="000000"/>
          <w:sz w:val="28"/>
          <w:szCs w:val="28"/>
        </w:rPr>
      </w:pPr>
      <w:r w:rsidRPr="006326D3">
        <w:rPr>
          <w:color w:val="000000"/>
          <w:sz w:val="28"/>
          <w:szCs w:val="28"/>
        </w:rPr>
        <w:t>Что составляет единую систему государственных органов Российской Федерации?</w:t>
      </w:r>
    </w:p>
    <w:p w:rsidR="006326D3" w:rsidRPr="006326D3" w:rsidRDefault="006326D3" w:rsidP="006326D3">
      <w:pPr>
        <w:pStyle w:val="a3"/>
        <w:numPr>
          <w:ilvl w:val="0"/>
          <w:numId w:val="47"/>
        </w:numPr>
        <w:shd w:val="clear" w:color="auto" w:fill="FFFFFF"/>
        <w:spacing w:before="0" w:beforeAutospacing="0" w:after="0" w:afterAutospacing="0"/>
        <w:ind w:left="426" w:hanging="426"/>
        <w:jc w:val="both"/>
        <w:rPr>
          <w:color w:val="000000"/>
          <w:sz w:val="28"/>
          <w:szCs w:val="28"/>
        </w:rPr>
      </w:pPr>
      <w:r w:rsidRPr="006326D3">
        <w:rPr>
          <w:color w:val="000000"/>
          <w:sz w:val="28"/>
          <w:szCs w:val="28"/>
        </w:rPr>
        <w:t>Какова основная особенность органов законодательной власти?</w:t>
      </w:r>
    </w:p>
    <w:p w:rsidR="006326D3" w:rsidRPr="006326D3" w:rsidRDefault="006326D3" w:rsidP="006326D3">
      <w:pPr>
        <w:pStyle w:val="a3"/>
        <w:numPr>
          <w:ilvl w:val="0"/>
          <w:numId w:val="47"/>
        </w:numPr>
        <w:shd w:val="clear" w:color="auto" w:fill="FFFFFF"/>
        <w:spacing w:before="0" w:beforeAutospacing="0" w:after="0" w:afterAutospacing="0"/>
        <w:ind w:left="426" w:hanging="426"/>
        <w:jc w:val="both"/>
        <w:rPr>
          <w:color w:val="000000"/>
          <w:sz w:val="28"/>
          <w:szCs w:val="28"/>
        </w:rPr>
      </w:pPr>
      <w:r w:rsidRPr="006326D3">
        <w:rPr>
          <w:color w:val="000000"/>
          <w:sz w:val="28"/>
          <w:szCs w:val="28"/>
        </w:rPr>
        <w:t>Назовите органы исполнительной власти Российской Федерации.</w:t>
      </w:r>
    </w:p>
    <w:p w:rsidR="006326D3" w:rsidRPr="006326D3" w:rsidRDefault="006326D3" w:rsidP="006326D3">
      <w:pPr>
        <w:pStyle w:val="a3"/>
        <w:numPr>
          <w:ilvl w:val="0"/>
          <w:numId w:val="47"/>
        </w:numPr>
        <w:shd w:val="clear" w:color="auto" w:fill="FFFFFF"/>
        <w:spacing w:before="0" w:beforeAutospacing="0" w:after="0" w:afterAutospacing="0"/>
        <w:ind w:left="426" w:hanging="426"/>
        <w:jc w:val="both"/>
        <w:rPr>
          <w:color w:val="000000"/>
          <w:sz w:val="28"/>
          <w:szCs w:val="28"/>
        </w:rPr>
      </w:pPr>
      <w:r w:rsidRPr="006326D3">
        <w:rPr>
          <w:color w:val="000000"/>
          <w:sz w:val="28"/>
          <w:szCs w:val="28"/>
        </w:rPr>
        <w:t>Что для России означает понятие «единая система государственной власти»?</w:t>
      </w:r>
    </w:p>
    <w:p w:rsidR="006326D3" w:rsidRPr="006326D3" w:rsidRDefault="006326D3" w:rsidP="006326D3">
      <w:pPr>
        <w:pStyle w:val="a3"/>
        <w:numPr>
          <w:ilvl w:val="0"/>
          <w:numId w:val="47"/>
        </w:numPr>
        <w:shd w:val="clear" w:color="auto" w:fill="FFFFFF"/>
        <w:spacing w:before="0" w:beforeAutospacing="0" w:after="0" w:afterAutospacing="0"/>
        <w:ind w:left="426" w:hanging="426"/>
        <w:jc w:val="both"/>
        <w:rPr>
          <w:color w:val="000000"/>
          <w:sz w:val="28"/>
          <w:szCs w:val="28"/>
        </w:rPr>
      </w:pPr>
      <w:r w:rsidRPr="006326D3">
        <w:rPr>
          <w:color w:val="000000"/>
          <w:sz w:val="28"/>
          <w:szCs w:val="28"/>
        </w:rPr>
        <w:t>Кто устанавливает систему органов государственной власти субъектов Федерации?</w:t>
      </w:r>
    </w:p>
    <w:p w:rsidR="006326D3" w:rsidRPr="006326D3" w:rsidRDefault="006326D3" w:rsidP="006326D3">
      <w:pPr>
        <w:pStyle w:val="a3"/>
        <w:numPr>
          <w:ilvl w:val="0"/>
          <w:numId w:val="47"/>
        </w:numPr>
        <w:shd w:val="clear" w:color="auto" w:fill="FFFFFF"/>
        <w:spacing w:before="0" w:beforeAutospacing="0" w:after="0" w:afterAutospacing="0"/>
        <w:ind w:left="426" w:hanging="426"/>
        <w:jc w:val="both"/>
        <w:rPr>
          <w:color w:val="000000"/>
          <w:sz w:val="28"/>
          <w:szCs w:val="28"/>
        </w:rPr>
      </w:pPr>
      <w:r w:rsidRPr="006326D3">
        <w:rPr>
          <w:color w:val="000000"/>
          <w:sz w:val="28"/>
          <w:szCs w:val="28"/>
        </w:rPr>
        <w:t>Охарактеризуйте взаимоотношения между государственными органами федеральными и региональными.</w:t>
      </w:r>
    </w:p>
    <w:p w:rsidR="006326D3" w:rsidRPr="006326D3" w:rsidRDefault="006326D3" w:rsidP="006326D3">
      <w:pPr>
        <w:pStyle w:val="a3"/>
        <w:numPr>
          <w:ilvl w:val="0"/>
          <w:numId w:val="47"/>
        </w:numPr>
        <w:shd w:val="clear" w:color="auto" w:fill="FFFFFF"/>
        <w:spacing w:before="0" w:beforeAutospacing="0" w:after="0" w:afterAutospacing="0"/>
        <w:ind w:left="426" w:hanging="426"/>
        <w:jc w:val="both"/>
        <w:rPr>
          <w:color w:val="000000"/>
          <w:sz w:val="28"/>
          <w:szCs w:val="28"/>
        </w:rPr>
      </w:pPr>
      <w:r w:rsidRPr="006326D3">
        <w:rPr>
          <w:color w:val="000000"/>
          <w:sz w:val="28"/>
          <w:szCs w:val="28"/>
        </w:rPr>
        <w:t>Дайте определение ресурсам государственной власти.</w:t>
      </w:r>
    </w:p>
    <w:p w:rsidR="006326D3" w:rsidRPr="006326D3" w:rsidRDefault="006326D3" w:rsidP="006326D3">
      <w:pPr>
        <w:pStyle w:val="a3"/>
        <w:numPr>
          <w:ilvl w:val="0"/>
          <w:numId w:val="47"/>
        </w:numPr>
        <w:shd w:val="clear" w:color="auto" w:fill="FFFFFF"/>
        <w:spacing w:before="0" w:beforeAutospacing="0" w:after="0" w:afterAutospacing="0"/>
        <w:ind w:left="426" w:hanging="426"/>
        <w:jc w:val="both"/>
        <w:rPr>
          <w:color w:val="000000"/>
          <w:sz w:val="28"/>
          <w:szCs w:val="28"/>
        </w:rPr>
      </w:pPr>
      <w:r w:rsidRPr="006326D3">
        <w:rPr>
          <w:color w:val="000000"/>
          <w:sz w:val="28"/>
          <w:szCs w:val="28"/>
        </w:rPr>
        <w:t>Охарактеризуйте основные ресурсы государственной власти.</w:t>
      </w:r>
    </w:p>
    <w:p w:rsidR="006326D3" w:rsidRPr="006326D3" w:rsidRDefault="006326D3" w:rsidP="006326D3">
      <w:pPr>
        <w:pStyle w:val="a3"/>
        <w:numPr>
          <w:ilvl w:val="0"/>
          <w:numId w:val="47"/>
        </w:numPr>
        <w:shd w:val="clear" w:color="auto" w:fill="FFFFFF"/>
        <w:spacing w:before="0" w:beforeAutospacing="0" w:after="0" w:afterAutospacing="0"/>
        <w:ind w:left="426" w:hanging="426"/>
        <w:jc w:val="both"/>
        <w:rPr>
          <w:color w:val="000000"/>
          <w:sz w:val="28"/>
          <w:szCs w:val="28"/>
        </w:rPr>
      </w:pPr>
      <w:r w:rsidRPr="006326D3">
        <w:rPr>
          <w:color w:val="000000"/>
          <w:sz w:val="28"/>
          <w:szCs w:val="28"/>
        </w:rPr>
        <w:t>От чего зависит социальная эффективность государственной власти?</w:t>
      </w:r>
    </w:p>
    <w:p w:rsidR="006326D3" w:rsidRPr="006326D3" w:rsidRDefault="006326D3" w:rsidP="006326D3">
      <w:pPr>
        <w:pStyle w:val="a3"/>
        <w:numPr>
          <w:ilvl w:val="0"/>
          <w:numId w:val="47"/>
        </w:numPr>
        <w:shd w:val="clear" w:color="auto" w:fill="FFFFFF"/>
        <w:spacing w:before="0" w:beforeAutospacing="0" w:after="0" w:afterAutospacing="0"/>
        <w:ind w:left="426" w:hanging="426"/>
        <w:jc w:val="both"/>
        <w:rPr>
          <w:color w:val="000000"/>
          <w:sz w:val="28"/>
          <w:szCs w:val="28"/>
        </w:rPr>
      </w:pPr>
      <w:r w:rsidRPr="006326D3">
        <w:rPr>
          <w:color w:val="000000"/>
          <w:sz w:val="28"/>
          <w:szCs w:val="28"/>
        </w:rPr>
        <w:t>Понятие и значение государственной службы.</w:t>
      </w:r>
    </w:p>
    <w:p w:rsidR="006326D3" w:rsidRDefault="006326D3" w:rsidP="006326D3">
      <w:pPr>
        <w:ind w:left="360"/>
        <w:jc w:val="both"/>
        <w:rPr>
          <w:rFonts w:ascii="Times New Roman" w:hAnsi="Times New Roman" w:cs="Times New Roman"/>
          <w:sz w:val="28"/>
          <w:szCs w:val="28"/>
        </w:rPr>
      </w:pPr>
    </w:p>
    <w:p w:rsidR="00E51DA1" w:rsidRDefault="00E51DA1" w:rsidP="00E51DA1">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E51DA1" w:rsidRPr="00E51DA1" w:rsidRDefault="0074344A" w:rsidP="00E51DA1">
      <w:pPr>
        <w:pStyle w:val="a6"/>
        <w:numPr>
          <w:ilvl w:val="0"/>
          <w:numId w:val="43"/>
        </w:numPr>
        <w:ind w:left="426" w:hanging="426"/>
        <w:jc w:val="both"/>
        <w:rPr>
          <w:rFonts w:ascii="Times New Roman" w:hAnsi="Times New Roman" w:cs="Times New Roman"/>
          <w:sz w:val="28"/>
          <w:szCs w:val="28"/>
        </w:rPr>
      </w:pPr>
      <w:hyperlink r:id="rId8" w:tgtFrame="_blank" w:history="1">
        <w:r w:rsidR="00E51DA1" w:rsidRPr="00E51DA1">
          <w:rPr>
            <w:rStyle w:val="a7"/>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E51DA1" w:rsidRPr="00E51DA1">
        <w:rPr>
          <w:rFonts w:ascii="Times New Roman" w:hAnsi="Times New Roman" w:cs="Times New Roman"/>
          <w:sz w:val="28"/>
          <w:szCs w:val="28"/>
        </w:rPr>
        <w:t xml:space="preserve"> //</w:t>
      </w:r>
      <w:hyperlink r:id="rId9" w:history="1">
        <w:r w:rsidR="00E51DA1" w:rsidRPr="00E51DA1">
          <w:rPr>
            <w:rStyle w:val="a7"/>
            <w:rFonts w:ascii="Times New Roman" w:hAnsi="Times New Roman" w:cs="Times New Roman"/>
            <w:color w:val="auto"/>
            <w:sz w:val="28"/>
            <w:szCs w:val="28"/>
            <w:u w:val="none"/>
          </w:rPr>
          <w:t>https://vk.com/wall-89850005_39666</w:t>
        </w:r>
      </w:hyperlink>
    </w:p>
    <w:p w:rsidR="00E51DA1" w:rsidRPr="00E51DA1" w:rsidRDefault="0074344A" w:rsidP="00E51DA1">
      <w:pPr>
        <w:pStyle w:val="a6"/>
        <w:numPr>
          <w:ilvl w:val="0"/>
          <w:numId w:val="43"/>
        </w:numPr>
        <w:ind w:left="426" w:hanging="426"/>
        <w:jc w:val="both"/>
        <w:rPr>
          <w:rFonts w:ascii="Times New Roman" w:hAnsi="Times New Roman" w:cs="Times New Roman"/>
          <w:sz w:val="28"/>
          <w:szCs w:val="28"/>
        </w:rPr>
      </w:pPr>
      <w:hyperlink r:id="rId10" w:tgtFrame="_blank" w:history="1">
        <w:r w:rsidR="00E51DA1" w:rsidRPr="00E51DA1">
          <w:rPr>
            <w:rStyle w:val="a7"/>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00E51DA1" w:rsidRPr="00E51DA1">
        <w:rPr>
          <w:rFonts w:ascii="Times New Roman" w:hAnsi="Times New Roman" w:cs="Times New Roman"/>
          <w:sz w:val="28"/>
          <w:szCs w:val="28"/>
        </w:rPr>
        <w:t xml:space="preserve"> //</w:t>
      </w:r>
      <w:hyperlink r:id="rId11" w:history="1">
        <w:r w:rsidR="00E51DA1" w:rsidRPr="00E51DA1">
          <w:rPr>
            <w:rStyle w:val="a7"/>
            <w:rFonts w:ascii="Times New Roman" w:hAnsi="Times New Roman" w:cs="Times New Roman"/>
            <w:color w:val="auto"/>
            <w:sz w:val="28"/>
            <w:szCs w:val="28"/>
            <w:u w:val="none"/>
          </w:rPr>
          <w:t>https://vk.com/wall-89850005_39666</w:t>
        </w:r>
      </w:hyperlink>
    </w:p>
    <w:p w:rsidR="00E51DA1" w:rsidRPr="00B9170E" w:rsidRDefault="00E51DA1" w:rsidP="00E51DA1">
      <w:pPr>
        <w:pStyle w:val="a6"/>
        <w:numPr>
          <w:ilvl w:val="0"/>
          <w:numId w:val="43"/>
        </w:numPr>
        <w:ind w:left="426" w:hanging="426"/>
        <w:jc w:val="both"/>
        <w:rPr>
          <w:rFonts w:ascii="Times New Roman" w:hAnsi="Times New Roman" w:cs="Times New Roman"/>
          <w:b/>
          <w:sz w:val="28"/>
          <w:szCs w:val="28"/>
        </w:rPr>
      </w:pPr>
      <w:r w:rsidRPr="00E51DA1">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B9170E" w:rsidRPr="00B9170E" w:rsidRDefault="0074344A" w:rsidP="00B9170E">
      <w:pPr>
        <w:pStyle w:val="a3"/>
        <w:numPr>
          <w:ilvl w:val="0"/>
          <w:numId w:val="43"/>
        </w:numPr>
        <w:shd w:val="clear" w:color="auto" w:fill="FFFFFF"/>
        <w:spacing w:before="0" w:beforeAutospacing="0" w:after="0" w:afterAutospacing="0"/>
        <w:ind w:left="426" w:hanging="426"/>
        <w:jc w:val="both"/>
        <w:rPr>
          <w:sz w:val="28"/>
          <w:szCs w:val="28"/>
        </w:rPr>
      </w:pPr>
      <w:hyperlink r:id="rId12" w:anchor="/document/57327460/entry/0" w:history="1">
        <w:r w:rsidR="00B9170E" w:rsidRPr="00B9170E">
          <w:rPr>
            <w:rStyle w:val="a7"/>
            <w:color w:val="auto"/>
            <w:sz w:val="28"/>
            <w:szCs w:val="28"/>
            <w:u w:val="none"/>
          </w:rPr>
          <w:t>Модернизация государства, власти, права и общества: человеческое измерение: коллективная монография</w:t>
        </w:r>
      </w:hyperlink>
      <w:r w:rsidR="00B9170E" w:rsidRPr="00B9170E">
        <w:rPr>
          <w:sz w:val="28"/>
          <w:szCs w:val="28"/>
        </w:rPr>
        <w:t xml:space="preserve"> (под общ. ред. К.А. Ишекова). </w:t>
      </w:r>
      <w:r w:rsidR="00B9170E">
        <w:rPr>
          <w:sz w:val="28"/>
          <w:szCs w:val="28"/>
        </w:rPr>
        <w:t>–«</w:t>
      </w:r>
      <w:r w:rsidR="00B9170E" w:rsidRPr="00B9170E">
        <w:rPr>
          <w:sz w:val="28"/>
          <w:szCs w:val="28"/>
        </w:rPr>
        <w:t>РПА Минюста России</w:t>
      </w:r>
      <w:r w:rsidR="00B9170E">
        <w:rPr>
          <w:sz w:val="28"/>
          <w:szCs w:val="28"/>
        </w:rPr>
        <w:t>»</w:t>
      </w:r>
      <w:r w:rsidR="00B9170E" w:rsidRPr="00B9170E">
        <w:rPr>
          <w:sz w:val="28"/>
          <w:szCs w:val="28"/>
        </w:rPr>
        <w:t xml:space="preserve">, 2014 г. </w:t>
      </w:r>
      <w:r w:rsidR="00B9170E">
        <w:rPr>
          <w:sz w:val="28"/>
          <w:szCs w:val="28"/>
        </w:rPr>
        <w:t>– URL:</w:t>
      </w:r>
      <w:r w:rsidR="00B9170E" w:rsidRPr="00B9170E">
        <w:rPr>
          <w:sz w:val="28"/>
          <w:szCs w:val="28"/>
        </w:rPr>
        <w:t xml:space="preserve">// </w:t>
      </w:r>
      <w:hyperlink r:id="rId13" w:history="1">
        <w:r w:rsidR="00B9170E" w:rsidRPr="00B9170E">
          <w:rPr>
            <w:rStyle w:val="a7"/>
            <w:color w:val="auto"/>
            <w:sz w:val="28"/>
            <w:szCs w:val="28"/>
            <w:u w:val="none"/>
          </w:rPr>
          <w:t>https://edu.garant.ru/books/jurist/1/</w:t>
        </w:r>
      </w:hyperlink>
    </w:p>
    <w:p w:rsidR="00B9170E" w:rsidRPr="00B9170E" w:rsidRDefault="00B9170E" w:rsidP="00B9170E">
      <w:pPr>
        <w:pStyle w:val="a3"/>
        <w:numPr>
          <w:ilvl w:val="0"/>
          <w:numId w:val="43"/>
        </w:numPr>
        <w:shd w:val="clear" w:color="auto" w:fill="FFFFFF"/>
        <w:spacing w:before="0" w:beforeAutospacing="0" w:after="0" w:afterAutospacing="0"/>
        <w:ind w:left="426" w:hanging="426"/>
        <w:jc w:val="both"/>
        <w:rPr>
          <w:sz w:val="28"/>
          <w:szCs w:val="28"/>
        </w:rPr>
      </w:pPr>
      <w:r w:rsidRPr="00B9170E">
        <w:rPr>
          <w:sz w:val="28"/>
          <w:szCs w:val="28"/>
        </w:rPr>
        <w:t>Российский Б.В., Стахов А.И., Запольский С.В., Гришковец А.А., Пучкова М.В., Ломакина В.Ф., Чиркин В.Е., Казанцев Н.М., Гафарова Г.Р., Михеева И.В., Пиликин Г.Г., Пономарев Ю.А., Самолысов П.В., Ковалева Н.В., Филь М.М., Алексеева П.Л. </w:t>
      </w:r>
      <w:hyperlink r:id="rId14" w:anchor="/document/77599621/entry/0" w:history="1">
        <w:r w:rsidRPr="00B9170E">
          <w:rPr>
            <w:rStyle w:val="a7"/>
            <w:color w:val="auto"/>
            <w:sz w:val="28"/>
            <w:szCs w:val="28"/>
            <w:u w:val="none"/>
          </w:rPr>
          <w:t>Формы и методы государственного управления в современных условиях развития: монография</w:t>
        </w:r>
      </w:hyperlink>
      <w:r w:rsidRPr="00B9170E">
        <w:rPr>
          <w:sz w:val="28"/>
          <w:szCs w:val="28"/>
        </w:rPr>
        <w:t xml:space="preserve"> (под общей редакцией профессора, заслуженного юриста РФ С.В. Запольского). </w:t>
      </w:r>
      <w:r>
        <w:rPr>
          <w:sz w:val="28"/>
          <w:szCs w:val="28"/>
        </w:rPr>
        <w:t>–</w:t>
      </w:r>
      <w:r w:rsidRPr="00B9170E">
        <w:rPr>
          <w:sz w:val="28"/>
          <w:szCs w:val="28"/>
        </w:rPr>
        <w:t xml:space="preserve"> </w:t>
      </w:r>
      <w:r>
        <w:rPr>
          <w:sz w:val="28"/>
          <w:szCs w:val="28"/>
        </w:rPr>
        <w:t>«</w:t>
      </w:r>
      <w:r w:rsidRPr="00B9170E">
        <w:rPr>
          <w:sz w:val="28"/>
          <w:szCs w:val="28"/>
        </w:rPr>
        <w:t>Прометей</w:t>
      </w:r>
      <w:r>
        <w:rPr>
          <w:sz w:val="28"/>
          <w:szCs w:val="28"/>
        </w:rPr>
        <w:t>»</w:t>
      </w:r>
      <w:r w:rsidRPr="00B9170E">
        <w:rPr>
          <w:sz w:val="28"/>
          <w:szCs w:val="28"/>
        </w:rPr>
        <w:t xml:space="preserve">, 2017 г. </w:t>
      </w:r>
      <w:r>
        <w:rPr>
          <w:sz w:val="28"/>
          <w:szCs w:val="28"/>
        </w:rPr>
        <w:t>– 312 с. - URL:</w:t>
      </w:r>
      <w:r w:rsidRPr="00B9170E">
        <w:rPr>
          <w:sz w:val="28"/>
          <w:szCs w:val="28"/>
        </w:rPr>
        <w:t xml:space="preserve">// </w:t>
      </w:r>
      <w:hyperlink r:id="rId15" w:history="1">
        <w:r w:rsidRPr="00B9170E">
          <w:rPr>
            <w:rStyle w:val="a7"/>
            <w:color w:val="auto"/>
            <w:sz w:val="28"/>
            <w:szCs w:val="28"/>
            <w:u w:val="none"/>
          </w:rPr>
          <w:t>https://edu.garant.ru/books/jurist/1/</w:t>
        </w:r>
      </w:hyperlink>
    </w:p>
    <w:p w:rsidR="00E51DA1" w:rsidRPr="00E51DA1" w:rsidRDefault="00E51DA1" w:rsidP="00E51DA1">
      <w:pPr>
        <w:pStyle w:val="a6"/>
        <w:numPr>
          <w:ilvl w:val="0"/>
          <w:numId w:val="43"/>
        </w:numPr>
        <w:ind w:left="426" w:hanging="426"/>
        <w:jc w:val="both"/>
        <w:rPr>
          <w:rFonts w:ascii="Times New Roman" w:hAnsi="Times New Roman" w:cs="Times New Roman"/>
          <w:sz w:val="28"/>
          <w:szCs w:val="28"/>
        </w:rPr>
      </w:pPr>
      <w:r w:rsidRPr="00E51DA1">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E51DA1" w:rsidRPr="00E51DA1" w:rsidRDefault="00E51DA1" w:rsidP="00E51DA1">
      <w:pPr>
        <w:tabs>
          <w:tab w:val="left" w:pos="0"/>
        </w:tabs>
        <w:rPr>
          <w:rFonts w:ascii="Times New Roman" w:hAnsi="Times New Roman" w:cs="Times New Roman"/>
          <w:b/>
          <w:bCs/>
          <w:sz w:val="28"/>
          <w:szCs w:val="28"/>
        </w:rPr>
      </w:pPr>
    </w:p>
    <w:p w:rsidR="00E51DA1" w:rsidRDefault="00E51DA1" w:rsidP="00E51DA1">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E51DA1" w:rsidRPr="00B9170E" w:rsidRDefault="00E51DA1" w:rsidP="00B9170E">
      <w:pPr>
        <w:pStyle w:val="a6"/>
        <w:numPr>
          <w:ilvl w:val="0"/>
          <w:numId w:val="46"/>
        </w:numPr>
        <w:ind w:left="426" w:hanging="426"/>
        <w:jc w:val="both"/>
        <w:rPr>
          <w:rFonts w:ascii="Times New Roman" w:hAnsi="Times New Roman" w:cs="Times New Roman"/>
          <w:sz w:val="28"/>
          <w:szCs w:val="28"/>
        </w:rPr>
      </w:pPr>
      <w:r w:rsidRPr="00B9170E">
        <w:rPr>
          <w:rFonts w:ascii="Times New Roman" w:hAnsi="Times New Roman" w:cs="Times New Roman"/>
          <w:sz w:val="28"/>
          <w:szCs w:val="28"/>
        </w:rPr>
        <w:t xml:space="preserve">Конституция Российской Федерации: Принята всенародным голосованием 12 декабря 1993 г. (с учетом поправок, внесенных законами </w:t>
      </w:r>
      <w:r w:rsidRPr="00B9170E">
        <w:rPr>
          <w:rFonts w:ascii="Times New Roman" w:hAnsi="Times New Roman" w:cs="Times New Roman"/>
          <w:sz w:val="28"/>
          <w:szCs w:val="28"/>
        </w:rPr>
        <w:lastRenderedPageBreak/>
        <w:t>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B9170E" w:rsidRDefault="00B9170E" w:rsidP="00B9170E">
      <w:pPr>
        <w:pStyle w:val="a6"/>
        <w:numPr>
          <w:ilvl w:val="0"/>
          <w:numId w:val="46"/>
        </w:numPr>
        <w:ind w:left="426" w:hanging="426"/>
        <w:jc w:val="both"/>
        <w:rPr>
          <w:rFonts w:ascii="Times New Roman" w:hAnsi="Times New Roman" w:cs="Times New Roman"/>
          <w:sz w:val="28"/>
          <w:szCs w:val="28"/>
        </w:rPr>
      </w:pPr>
      <w:r w:rsidRPr="00B9170E">
        <w:rPr>
          <w:rFonts w:ascii="Times New Roman" w:hAnsi="Times New Roman" w:cs="Times New Roman"/>
          <w:sz w:val="28"/>
          <w:szCs w:val="28"/>
        </w:rPr>
        <w:t>Федеральный закон от 27 мая 2003 г. №58-ФЗ «О системе государственной службы</w:t>
      </w:r>
      <w:r>
        <w:rPr>
          <w:rFonts w:ascii="Times New Roman" w:hAnsi="Times New Roman" w:cs="Times New Roman"/>
          <w:sz w:val="28"/>
          <w:szCs w:val="28"/>
        </w:rPr>
        <w:t xml:space="preserve"> </w:t>
      </w:r>
      <w:r w:rsidRPr="00B9170E">
        <w:rPr>
          <w:rFonts w:ascii="Times New Roman" w:hAnsi="Times New Roman" w:cs="Times New Roman"/>
          <w:sz w:val="28"/>
          <w:szCs w:val="28"/>
        </w:rPr>
        <w:t xml:space="preserve"> Российской </w:t>
      </w:r>
      <w:r>
        <w:rPr>
          <w:rFonts w:ascii="Times New Roman" w:hAnsi="Times New Roman" w:cs="Times New Roman"/>
          <w:sz w:val="28"/>
          <w:szCs w:val="28"/>
        </w:rPr>
        <w:t xml:space="preserve"> </w:t>
      </w:r>
      <w:r w:rsidRPr="00B9170E">
        <w:rPr>
          <w:rFonts w:ascii="Times New Roman" w:hAnsi="Times New Roman" w:cs="Times New Roman"/>
          <w:sz w:val="28"/>
          <w:szCs w:val="28"/>
        </w:rPr>
        <w:t xml:space="preserve">Федерации» (с изм.) // СЗ РФ. </w:t>
      </w:r>
      <w:r>
        <w:rPr>
          <w:rFonts w:ascii="Times New Roman" w:hAnsi="Times New Roman" w:cs="Times New Roman"/>
          <w:sz w:val="28"/>
          <w:szCs w:val="28"/>
        </w:rPr>
        <w:t>–</w:t>
      </w:r>
      <w:r w:rsidRPr="00B9170E">
        <w:rPr>
          <w:rFonts w:ascii="Times New Roman" w:hAnsi="Times New Roman" w:cs="Times New Roman"/>
          <w:sz w:val="28"/>
          <w:szCs w:val="28"/>
        </w:rPr>
        <w:t xml:space="preserve"> 2003. </w:t>
      </w:r>
      <w:r>
        <w:rPr>
          <w:rFonts w:ascii="Times New Roman" w:hAnsi="Times New Roman" w:cs="Times New Roman"/>
          <w:sz w:val="28"/>
          <w:szCs w:val="28"/>
        </w:rPr>
        <w:t>–</w:t>
      </w:r>
      <w:r w:rsidRPr="00B9170E">
        <w:rPr>
          <w:rFonts w:ascii="Times New Roman" w:hAnsi="Times New Roman" w:cs="Times New Roman"/>
          <w:sz w:val="28"/>
          <w:szCs w:val="28"/>
        </w:rPr>
        <w:t xml:space="preserve"> №22. </w:t>
      </w:r>
      <w:r>
        <w:rPr>
          <w:rFonts w:ascii="Times New Roman" w:hAnsi="Times New Roman" w:cs="Times New Roman"/>
          <w:sz w:val="28"/>
          <w:szCs w:val="28"/>
        </w:rPr>
        <w:t>–</w:t>
      </w:r>
      <w:r w:rsidRPr="00B9170E">
        <w:rPr>
          <w:rFonts w:ascii="Times New Roman" w:hAnsi="Times New Roman" w:cs="Times New Roman"/>
          <w:sz w:val="28"/>
          <w:szCs w:val="28"/>
        </w:rPr>
        <w:t xml:space="preserve"> Ст.2063. </w:t>
      </w:r>
    </w:p>
    <w:p w:rsidR="00B9170E" w:rsidRDefault="00B9170E" w:rsidP="00B9170E">
      <w:pPr>
        <w:pStyle w:val="a6"/>
        <w:numPr>
          <w:ilvl w:val="0"/>
          <w:numId w:val="46"/>
        </w:numPr>
        <w:ind w:left="426" w:hanging="426"/>
        <w:jc w:val="both"/>
        <w:rPr>
          <w:rFonts w:ascii="Times New Roman" w:hAnsi="Times New Roman" w:cs="Times New Roman"/>
          <w:sz w:val="28"/>
          <w:szCs w:val="28"/>
        </w:rPr>
      </w:pPr>
      <w:r w:rsidRPr="00B9170E">
        <w:rPr>
          <w:rFonts w:ascii="Times New Roman" w:hAnsi="Times New Roman" w:cs="Times New Roman"/>
          <w:sz w:val="28"/>
          <w:szCs w:val="28"/>
        </w:rPr>
        <w:t xml:space="preserve">Федеральный закон от 27 июля 2004 г. №79-ФЗ «О государственной гражданской службе Российской Федерации» (с изм.) // СЗ РФ. </w:t>
      </w:r>
      <w:r>
        <w:rPr>
          <w:rFonts w:ascii="Times New Roman" w:hAnsi="Times New Roman" w:cs="Times New Roman"/>
          <w:sz w:val="28"/>
          <w:szCs w:val="28"/>
        </w:rPr>
        <w:t>–</w:t>
      </w:r>
      <w:r w:rsidRPr="00B9170E">
        <w:rPr>
          <w:rFonts w:ascii="Times New Roman" w:hAnsi="Times New Roman" w:cs="Times New Roman"/>
          <w:sz w:val="28"/>
          <w:szCs w:val="28"/>
        </w:rPr>
        <w:t xml:space="preserve"> 2004. </w:t>
      </w:r>
      <w:r>
        <w:rPr>
          <w:rFonts w:ascii="Times New Roman" w:hAnsi="Times New Roman" w:cs="Times New Roman"/>
          <w:sz w:val="28"/>
          <w:szCs w:val="28"/>
        </w:rPr>
        <w:t>–</w:t>
      </w:r>
      <w:r w:rsidRPr="00B9170E">
        <w:rPr>
          <w:rFonts w:ascii="Times New Roman" w:hAnsi="Times New Roman" w:cs="Times New Roman"/>
          <w:sz w:val="28"/>
          <w:szCs w:val="28"/>
        </w:rPr>
        <w:t xml:space="preserve"> №31. </w:t>
      </w:r>
      <w:r>
        <w:rPr>
          <w:rFonts w:ascii="Times New Roman" w:hAnsi="Times New Roman" w:cs="Times New Roman"/>
          <w:sz w:val="28"/>
          <w:szCs w:val="28"/>
        </w:rPr>
        <w:t>–</w:t>
      </w:r>
      <w:r w:rsidRPr="00B9170E">
        <w:rPr>
          <w:rFonts w:ascii="Times New Roman" w:hAnsi="Times New Roman" w:cs="Times New Roman"/>
          <w:sz w:val="28"/>
          <w:szCs w:val="28"/>
        </w:rPr>
        <w:t xml:space="preserve"> Ст.3215.</w:t>
      </w:r>
      <w:r>
        <w:rPr>
          <w:rFonts w:ascii="Times New Roman" w:hAnsi="Times New Roman" w:cs="Times New Roman"/>
          <w:sz w:val="28"/>
          <w:szCs w:val="28"/>
        </w:rPr>
        <w:t xml:space="preserve"> </w:t>
      </w:r>
    </w:p>
    <w:sectPr w:rsidR="00B9170E" w:rsidSect="00393443">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70EE" w:rsidRDefault="007F70EE" w:rsidP="00B9170E">
      <w:r>
        <w:separator/>
      </w:r>
    </w:p>
  </w:endnote>
  <w:endnote w:type="continuationSeparator" w:id="1">
    <w:p w:rsidR="007F70EE" w:rsidRDefault="007F70EE" w:rsidP="00B917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70E" w:rsidRDefault="00B9170E">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43"/>
      <w:docPartObj>
        <w:docPartGallery w:val="Page Numbers (Bottom of Page)"/>
        <w:docPartUnique/>
      </w:docPartObj>
    </w:sdtPr>
    <w:sdtContent>
      <w:p w:rsidR="00B9170E" w:rsidRDefault="0074344A">
        <w:pPr>
          <w:pStyle w:val="aa"/>
        </w:pPr>
        <w:fldSimple w:instr=" PAGE   \* MERGEFORMAT ">
          <w:r w:rsidR="00BD5D36" w:rsidRPr="00BD5D36">
            <w:rPr>
              <w:rFonts w:ascii="Times New Roman" w:hAnsi="Times New Roman" w:cs="Times New Roman"/>
              <w:noProof/>
            </w:rPr>
            <w:t>13</w:t>
          </w:r>
        </w:fldSimple>
      </w:p>
    </w:sdtContent>
  </w:sdt>
  <w:p w:rsidR="00B9170E" w:rsidRDefault="00B9170E">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70E" w:rsidRDefault="00B9170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70EE" w:rsidRDefault="007F70EE" w:rsidP="00B9170E">
      <w:r>
        <w:separator/>
      </w:r>
    </w:p>
  </w:footnote>
  <w:footnote w:type="continuationSeparator" w:id="1">
    <w:p w:rsidR="007F70EE" w:rsidRDefault="007F70EE" w:rsidP="00B917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70E" w:rsidRDefault="00B9170E">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70E" w:rsidRDefault="00B9170E">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70E" w:rsidRDefault="00B9170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76FB9"/>
    <w:multiLevelType w:val="multilevel"/>
    <w:tmpl w:val="C9F8D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CD8651A"/>
    <w:multiLevelType w:val="multilevel"/>
    <w:tmpl w:val="CF941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0D79DA"/>
    <w:multiLevelType w:val="multilevel"/>
    <w:tmpl w:val="1CE61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7B7EA5"/>
    <w:multiLevelType w:val="multilevel"/>
    <w:tmpl w:val="AF8AE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588B"/>
    <w:multiLevelType w:val="multilevel"/>
    <w:tmpl w:val="50680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0B3D77"/>
    <w:multiLevelType w:val="multilevel"/>
    <w:tmpl w:val="A13E4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BE2CA9"/>
    <w:multiLevelType w:val="multilevel"/>
    <w:tmpl w:val="69961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6D4EA0"/>
    <w:multiLevelType w:val="multilevel"/>
    <w:tmpl w:val="69961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082980"/>
    <w:multiLevelType w:val="multilevel"/>
    <w:tmpl w:val="B04CF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052ABA"/>
    <w:multiLevelType w:val="multilevel"/>
    <w:tmpl w:val="B31E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0C50F9"/>
    <w:multiLevelType w:val="multilevel"/>
    <w:tmpl w:val="5732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AA3906"/>
    <w:multiLevelType w:val="multilevel"/>
    <w:tmpl w:val="D71E3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F90697"/>
    <w:multiLevelType w:val="multilevel"/>
    <w:tmpl w:val="E46235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300317A"/>
    <w:multiLevelType w:val="multilevel"/>
    <w:tmpl w:val="A094C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B76004"/>
    <w:multiLevelType w:val="hybridMultilevel"/>
    <w:tmpl w:val="8F1835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771227E"/>
    <w:multiLevelType w:val="hybridMultilevel"/>
    <w:tmpl w:val="F892886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DFD47AC"/>
    <w:multiLevelType w:val="multilevel"/>
    <w:tmpl w:val="8C8A06B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E2D17D2"/>
    <w:multiLevelType w:val="hybridMultilevel"/>
    <w:tmpl w:val="0A5CC2CE"/>
    <w:lvl w:ilvl="0" w:tplc="D326F7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3276D27"/>
    <w:multiLevelType w:val="multilevel"/>
    <w:tmpl w:val="A3DCB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AD7CF4"/>
    <w:multiLevelType w:val="hybridMultilevel"/>
    <w:tmpl w:val="B07C008C"/>
    <w:lvl w:ilvl="0" w:tplc="3B3E1E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843006C"/>
    <w:multiLevelType w:val="multilevel"/>
    <w:tmpl w:val="B746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B3908A1"/>
    <w:multiLevelType w:val="hybridMultilevel"/>
    <w:tmpl w:val="6D78EC00"/>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3">
    <w:nsid w:val="4C521AF1"/>
    <w:multiLevelType w:val="multilevel"/>
    <w:tmpl w:val="0BCE36D0"/>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b/>
        <w: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DCB3387"/>
    <w:multiLevelType w:val="multilevel"/>
    <w:tmpl w:val="A3DCB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1E0F39"/>
    <w:multiLevelType w:val="multilevel"/>
    <w:tmpl w:val="4888DDB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53E7BC6"/>
    <w:multiLevelType w:val="hybridMultilevel"/>
    <w:tmpl w:val="6A6C25B0"/>
    <w:lvl w:ilvl="0" w:tplc="D326F7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7EA66A4"/>
    <w:multiLevelType w:val="multilevel"/>
    <w:tmpl w:val="BED6C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B7A1CA4"/>
    <w:multiLevelType w:val="multilevel"/>
    <w:tmpl w:val="EC0C3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CD514BC"/>
    <w:multiLevelType w:val="multilevel"/>
    <w:tmpl w:val="69961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EF073AE"/>
    <w:multiLevelType w:val="multilevel"/>
    <w:tmpl w:val="76BEC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24531D8"/>
    <w:multiLevelType w:val="multilevel"/>
    <w:tmpl w:val="69961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31F7A6D"/>
    <w:multiLevelType w:val="hybridMultilevel"/>
    <w:tmpl w:val="0AEA16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1A35CD"/>
    <w:multiLevelType w:val="multilevel"/>
    <w:tmpl w:val="718EB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93F6DD5"/>
    <w:multiLevelType w:val="multilevel"/>
    <w:tmpl w:val="92A8C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9F22C86"/>
    <w:multiLevelType w:val="multilevel"/>
    <w:tmpl w:val="AEE2A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AA45C40"/>
    <w:multiLevelType w:val="hybridMultilevel"/>
    <w:tmpl w:val="8D8A84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0FD58BA"/>
    <w:multiLevelType w:val="multilevel"/>
    <w:tmpl w:val="59B273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1FA5109"/>
    <w:multiLevelType w:val="multilevel"/>
    <w:tmpl w:val="1952BF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3001CEA"/>
    <w:multiLevelType w:val="multilevel"/>
    <w:tmpl w:val="27FC4218"/>
    <w:lvl w:ilvl="0">
      <w:start w:val="5"/>
      <w:numFmt w:val="decimal"/>
      <w:lvlText w:val="%1."/>
      <w:lvlJc w:val="left"/>
      <w:pPr>
        <w:tabs>
          <w:tab w:val="num" w:pos="720"/>
        </w:tabs>
        <w:ind w:left="720" w:hanging="360"/>
      </w:pPr>
      <w:rPr>
        <w:b/>
        <w: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39C0743"/>
    <w:multiLevelType w:val="multilevel"/>
    <w:tmpl w:val="7A4E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F36947"/>
    <w:multiLevelType w:val="hybridMultilevel"/>
    <w:tmpl w:val="2A985B9E"/>
    <w:lvl w:ilvl="0" w:tplc="EE1E83AE">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5A215AF"/>
    <w:multiLevelType w:val="multilevel"/>
    <w:tmpl w:val="2BCA5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7E738D6"/>
    <w:multiLevelType w:val="multilevel"/>
    <w:tmpl w:val="6BAAB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1B14AF"/>
    <w:multiLevelType w:val="hybridMultilevel"/>
    <w:tmpl w:val="3B92B9BC"/>
    <w:lvl w:ilvl="0" w:tplc="D8C8139C">
      <w:start w:val="1"/>
      <w:numFmt w:val="decimal"/>
      <w:lvlText w:val="%1."/>
      <w:lvlJc w:val="left"/>
      <w:pPr>
        <w:ind w:left="1429"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7F216E79"/>
    <w:multiLevelType w:val="multilevel"/>
    <w:tmpl w:val="EB06F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5"/>
  </w:num>
  <w:num w:numId="3">
    <w:abstractNumId w:val="12"/>
  </w:num>
  <w:num w:numId="4">
    <w:abstractNumId w:val="11"/>
  </w:num>
  <w:num w:numId="5">
    <w:abstractNumId w:val="10"/>
  </w:num>
  <w:num w:numId="6">
    <w:abstractNumId w:val="0"/>
  </w:num>
  <w:num w:numId="7">
    <w:abstractNumId w:val="2"/>
  </w:num>
  <w:num w:numId="8">
    <w:abstractNumId w:val="3"/>
  </w:num>
  <w:num w:numId="9">
    <w:abstractNumId w:val="35"/>
  </w:num>
  <w:num w:numId="10">
    <w:abstractNumId w:val="45"/>
  </w:num>
  <w:num w:numId="11">
    <w:abstractNumId w:val="42"/>
  </w:num>
  <w:num w:numId="12">
    <w:abstractNumId w:val="32"/>
  </w:num>
  <w:num w:numId="13">
    <w:abstractNumId w:val="20"/>
  </w:num>
  <w:num w:numId="14">
    <w:abstractNumId w:val="14"/>
  </w:num>
  <w:num w:numId="15">
    <w:abstractNumId w:val="18"/>
  </w:num>
  <w:num w:numId="16">
    <w:abstractNumId w:val="26"/>
  </w:num>
  <w:num w:numId="17">
    <w:abstractNumId w:val="19"/>
  </w:num>
  <w:num w:numId="18">
    <w:abstractNumId w:val="24"/>
  </w:num>
  <w:num w:numId="19">
    <w:abstractNumId w:val="29"/>
  </w:num>
  <w:num w:numId="20">
    <w:abstractNumId w:val="8"/>
  </w:num>
  <w:num w:numId="21">
    <w:abstractNumId w:val="7"/>
  </w:num>
  <w:num w:numId="22">
    <w:abstractNumId w:val="31"/>
  </w:num>
  <w:num w:numId="23">
    <w:abstractNumId w:val="4"/>
  </w:num>
  <w:num w:numId="24">
    <w:abstractNumId w:val="34"/>
  </w:num>
  <w:num w:numId="25">
    <w:abstractNumId w:val="22"/>
  </w:num>
  <w:num w:numId="26">
    <w:abstractNumId w:val="30"/>
  </w:num>
  <w:num w:numId="27">
    <w:abstractNumId w:val="27"/>
  </w:num>
  <w:num w:numId="28">
    <w:abstractNumId w:val="21"/>
  </w:num>
  <w:num w:numId="29">
    <w:abstractNumId w:val="9"/>
  </w:num>
  <w:num w:numId="30">
    <w:abstractNumId w:val="37"/>
  </w:num>
  <w:num w:numId="31">
    <w:abstractNumId w:val="6"/>
  </w:num>
  <w:num w:numId="32">
    <w:abstractNumId w:val="13"/>
  </w:num>
  <w:num w:numId="33">
    <w:abstractNumId w:val="33"/>
  </w:num>
  <w:num w:numId="34">
    <w:abstractNumId w:val="39"/>
  </w:num>
  <w:num w:numId="35">
    <w:abstractNumId w:val="43"/>
  </w:num>
  <w:num w:numId="36">
    <w:abstractNumId w:val="25"/>
  </w:num>
  <w:num w:numId="37">
    <w:abstractNumId w:val="28"/>
  </w:num>
  <w:num w:numId="38">
    <w:abstractNumId w:val="38"/>
  </w:num>
  <w:num w:numId="39">
    <w:abstractNumId w:val="23"/>
  </w:num>
  <w:num w:numId="40">
    <w:abstractNumId w:val="17"/>
  </w:num>
  <w:num w:numId="41">
    <w:abstractNumId w:val="40"/>
  </w:num>
  <w:num w:numId="42">
    <w:abstractNumId w:val="36"/>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16"/>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D4C96"/>
    <w:rsid w:val="001A7564"/>
    <w:rsid w:val="001B65CF"/>
    <w:rsid w:val="0022474A"/>
    <w:rsid w:val="002D4C96"/>
    <w:rsid w:val="00327CD1"/>
    <w:rsid w:val="00336D78"/>
    <w:rsid w:val="00393443"/>
    <w:rsid w:val="00407AE7"/>
    <w:rsid w:val="00447B04"/>
    <w:rsid w:val="00481BF6"/>
    <w:rsid w:val="00531A4B"/>
    <w:rsid w:val="006326D3"/>
    <w:rsid w:val="00641C90"/>
    <w:rsid w:val="00666911"/>
    <w:rsid w:val="00671EB7"/>
    <w:rsid w:val="006960A1"/>
    <w:rsid w:val="0074344A"/>
    <w:rsid w:val="00761B77"/>
    <w:rsid w:val="0079762A"/>
    <w:rsid w:val="007F70EE"/>
    <w:rsid w:val="009449F2"/>
    <w:rsid w:val="00964897"/>
    <w:rsid w:val="009F676C"/>
    <w:rsid w:val="00B9170E"/>
    <w:rsid w:val="00BD5D36"/>
    <w:rsid w:val="00BF4CC1"/>
    <w:rsid w:val="00C04854"/>
    <w:rsid w:val="00C4603F"/>
    <w:rsid w:val="00DD1996"/>
    <w:rsid w:val="00E27ED9"/>
    <w:rsid w:val="00E51D4E"/>
    <w:rsid w:val="00E51DA1"/>
    <w:rsid w:val="00E5585C"/>
    <w:rsid w:val="00F61B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link w:val="a4"/>
    <w:uiPriority w:val="99"/>
    <w:semiHidden/>
    <w:unhideWhenUsed/>
    <w:qFormat/>
    <w:rsid w:val="001B65CF"/>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5">
    <w:name w:val="Strong"/>
    <w:basedOn w:val="a0"/>
    <w:uiPriority w:val="22"/>
    <w:qFormat/>
    <w:rsid w:val="00964897"/>
    <w:rPr>
      <w:b/>
      <w:bCs/>
    </w:rPr>
  </w:style>
  <w:style w:type="paragraph" w:styleId="a6">
    <w:name w:val="List Paragraph"/>
    <w:basedOn w:val="a"/>
    <w:uiPriority w:val="34"/>
    <w:qFormat/>
    <w:rsid w:val="00964897"/>
    <w:pPr>
      <w:ind w:left="720"/>
      <w:contextualSpacing/>
    </w:pPr>
  </w:style>
  <w:style w:type="character" w:styleId="a7">
    <w:name w:val="Hyperlink"/>
    <w:basedOn w:val="a0"/>
    <w:uiPriority w:val="99"/>
    <w:semiHidden/>
    <w:unhideWhenUsed/>
    <w:rsid w:val="00E51DA1"/>
    <w:rPr>
      <w:color w:val="0000FF"/>
      <w:u w:val="single"/>
    </w:rPr>
  </w:style>
  <w:style w:type="paragraph" w:styleId="a8">
    <w:name w:val="header"/>
    <w:basedOn w:val="a"/>
    <w:link w:val="a9"/>
    <w:uiPriority w:val="99"/>
    <w:semiHidden/>
    <w:unhideWhenUsed/>
    <w:rsid w:val="00B9170E"/>
    <w:pPr>
      <w:tabs>
        <w:tab w:val="center" w:pos="4677"/>
        <w:tab w:val="right" w:pos="9355"/>
      </w:tabs>
    </w:pPr>
  </w:style>
  <w:style w:type="character" w:customStyle="1" w:styleId="a9">
    <w:name w:val="Верхний колонтитул Знак"/>
    <w:basedOn w:val="a0"/>
    <w:link w:val="a8"/>
    <w:uiPriority w:val="99"/>
    <w:semiHidden/>
    <w:rsid w:val="00B9170E"/>
  </w:style>
  <w:style w:type="paragraph" w:styleId="aa">
    <w:name w:val="footer"/>
    <w:basedOn w:val="a"/>
    <w:link w:val="ab"/>
    <w:uiPriority w:val="99"/>
    <w:unhideWhenUsed/>
    <w:rsid w:val="00B9170E"/>
    <w:pPr>
      <w:tabs>
        <w:tab w:val="center" w:pos="4677"/>
        <w:tab w:val="right" w:pos="9355"/>
      </w:tabs>
    </w:pPr>
  </w:style>
  <w:style w:type="character" w:customStyle="1" w:styleId="ab">
    <w:name w:val="Нижний колонтитул Знак"/>
    <w:basedOn w:val="a0"/>
    <w:link w:val="aa"/>
    <w:uiPriority w:val="99"/>
    <w:rsid w:val="00B9170E"/>
  </w:style>
  <w:style w:type="character" w:customStyle="1" w:styleId="a4">
    <w:name w:val="Обычный (веб) Знак"/>
    <w:aliases w:val="Обычный (Web) Знак"/>
    <w:link w:val="a3"/>
    <w:uiPriority w:val="99"/>
    <w:semiHidden/>
    <w:locked/>
    <w:rsid w:val="006326D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1960757">
      <w:bodyDiv w:val="1"/>
      <w:marLeft w:val="0"/>
      <w:marRight w:val="0"/>
      <w:marTop w:val="0"/>
      <w:marBottom w:val="0"/>
      <w:divBdr>
        <w:top w:val="none" w:sz="0" w:space="0" w:color="auto"/>
        <w:left w:val="none" w:sz="0" w:space="0" w:color="auto"/>
        <w:bottom w:val="none" w:sz="0" w:space="0" w:color="auto"/>
        <w:right w:val="none" w:sz="0" w:space="0" w:color="auto"/>
      </w:divBdr>
    </w:div>
    <w:div w:id="207108104">
      <w:bodyDiv w:val="1"/>
      <w:marLeft w:val="0"/>
      <w:marRight w:val="0"/>
      <w:marTop w:val="0"/>
      <w:marBottom w:val="0"/>
      <w:divBdr>
        <w:top w:val="none" w:sz="0" w:space="0" w:color="auto"/>
        <w:left w:val="none" w:sz="0" w:space="0" w:color="auto"/>
        <w:bottom w:val="none" w:sz="0" w:space="0" w:color="auto"/>
        <w:right w:val="none" w:sz="0" w:space="0" w:color="auto"/>
      </w:divBdr>
    </w:div>
    <w:div w:id="376246353">
      <w:bodyDiv w:val="1"/>
      <w:marLeft w:val="0"/>
      <w:marRight w:val="0"/>
      <w:marTop w:val="0"/>
      <w:marBottom w:val="0"/>
      <w:divBdr>
        <w:top w:val="none" w:sz="0" w:space="0" w:color="auto"/>
        <w:left w:val="none" w:sz="0" w:space="0" w:color="auto"/>
        <w:bottom w:val="none" w:sz="0" w:space="0" w:color="auto"/>
        <w:right w:val="none" w:sz="0" w:space="0" w:color="auto"/>
      </w:divBdr>
    </w:div>
    <w:div w:id="416369559">
      <w:bodyDiv w:val="1"/>
      <w:marLeft w:val="0"/>
      <w:marRight w:val="0"/>
      <w:marTop w:val="0"/>
      <w:marBottom w:val="0"/>
      <w:divBdr>
        <w:top w:val="none" w:sz="0" w:space="0" w:color="auto"/>
        <w:left w:val="none" w:sz="0" w:space="0" w:color="auto"/>
        <w:bottom w:val="none" w:sz="0" w:space="0" w:color="auto"/>
        <w:right w:val="none" w:sz="0" w:space="0" w:color="auto"/>
      </w:divBdr>
    </w:div>
    <w:div w:id="443770006">
      <w:bodyDiv w:val="1"/>
      <w:marLeft w:val="0"/>
      <w:marRight w:val="0"/>
      <w:marTop w:val="0"/>
      <w:marBottom w:val="0"/>
      <w:divBdr>
        <w:top w:val="none" w:sz="0" w:space="0" w:color="auto"/>
        <w:left w:val="none" w:sz="0" w:space="0" w:color="auto"/>
        <w:bottom w:val="none" w:sz="0" w:space="0" w:color="auto"/>
        <w:right w:val="none" w:sz="0" w:space="0" w:color="auto"/>
      </w:divBdr>
    </w:div>
    <w:div w:id="452211583">
      <w:bodyDiv w:val="1"/>
      <w:marLeft w:val="0"/>
      <w:marRight w:val="0"/>
      <w:marTop w:val="0"/>
      <w:marBottom w:val="0"/>
      <w:divBdr>
        <w:top w:val="none" w:sz="0" w:space="0" w:color="auto"/>
        <w:left w:val="none" w:sz="0" w:space="0" w:color="auto"/>
        <w:bottom w:val="none" w:sz="0" w:space="0" w:color="auto"/>
        <w:right w:val="none" w:sz="0" w:space="0" w:color="auto"/>
      </w:divBdr>
    </w:div>
    <w:div w:id="642974884">
      <w:bodyDiv w:val="1"/>
      <w:marLeft w:val="0"/>
      <w:marRight w:val="0"/>
      <w:marTop w:val="0"/>
      <w:marBottom w:val="0"/>
      <w:divBdr>
        <w:top w:val="none" w:sz="0" w:space="0" w:color="auto"/>
        <w:left w:val="none" w:sz="0" w:space="0" w:color="auto"/>
        <w:bottom w:val="none" w:sz="0" w:space="0" w:color="auto"/>
        <w:right w:val="none" w:sz="0" w:space="0" w:color="auto"/>
      </w:divBdr>
    </w:div>
    <w:div w:id="1104034101">
      <w:bodyDiv w:val="1"/>
      <w:marLeft w:val="0"/>
      <w:marRight w:val="0"/>
      <w:marTop w:val="0"/>
      <w:marBottom w:val="0"/>
      <w:divBdr>
        <w:top w:val="none" w:sz="0" w:space="0" w:color="auto"/>
        <w:left w:val="none" w:sz="0" w:space="0" w:color="auto"/>
        <w:bottom w:val="none" w:sz="0" w:space="0" w:color="auto"/>
        <w:right w:val="none" w:sz="0" w:space="0" w:color="auto"/>
      </w:divBdr>
    </w:div>
    <w:div w:id="1149438695">
      <w:bodyDiv w:val="1"/>
      <w:marLeft w:val="0"/>
      <w:marRight w:val="0"/>
      <w:marTop w:val="0"/>
      <w:marBottom w:val="0"/>
      <w:divBdr>
        <w:top w:val="none" w:sz="0" w:space="0" w:color="auto"/>
        <w:left w:val="none" w:sz="0" w:space="0" w:color="auto"/>
        <w:bottom w:val="none" w:sz="0" w:space="0" w:color="auto"/>
        <w:right w:val="none" w:sz="0" w:space="0" w:color="auto"/>
      </w:divBdr>
    </w:div>
    <w:div w:id="1279800849">
      <w:bodyDiv w:val="1"/>
      <w:marLeft w:val="0"/>
      <w:marRight w:val="0"/>
      <w:marTop w:val="0"/>
      <w:marBottom w:val="0"/>
      <w:divBdr>
        <w:top w:val="none" w:sz="0" w:space="0" w:color="auto"/>
        <w:left w:val="none" w:sz="0" w:space="0" w:color="auto"/>
        <w:bottom w:val="none" w:sz="0" w:space="0" w:color="auto"/>
        <w:right w:val="none" w:sz="0" w:space="0" w:color="auto"/>
      </w:divBdr>
    </w:div>
    <w:div w:id="1444112611">
      <w:bodyDiv w:val="1"/>
      <w:marLeft w:val="0"/>
      <w:marRight w:val="0"/>
      <w:marTop w:val="0"/>
      <w:marBottom w:val="0"/>
      <w:divBdr>
        <w:top w:val="none" w:sz="0" w:space="0" w:color="auto"/>
        <w:left w:val="none" w:sz="0" w:space="0" w:color="auto"/>
        <w:bottom w:val="none" w:sz="0" w:space="0" w:color="auto"/>
        <w:right w:val="none" w:sz="0" w:space="0" w:color="auto"/>
      </w:divBdr>
    </w:div>
    <w:div w:id="1675380753">
      <w:bodyDiv w:val="1"/>
      <w:marLeft w:val="0"/>
      <w:marRight w:val="0"/>
      <w:marTop w:val="0"/>
      <w:marBottom w:val="0"/>
      <w:divBdr>
        <w:top w:val="none" w:sz="0" w:space="0" w:color="auto"/>
        <w:left w:val="none" w:sz="0" w:space="0" w:color="auto"/>
        <w:bottom w:val="none" w:sz="0" w:space="0" w:color="auto"/>
        <w:right w:val="none" w:sz="0" w:space="0" w:color="auto"/>
      </w:divBdr>
    </w:div>
    <w:div w:id="1826698967">
      <w:bodyDiv w:val="1"/>
      <w:marLeft w:val="0"/>
      <w:marRight w:val="0"/>
      <w:marTop w:val="0"/>
      <w:marBottom w:val="0"/>
      <w:divBdr>
        <w:top w:val="none" w:sz="0" w:space="0" w:color="auto"/>
        <w:left w:val="none" w:sz="0" w:space="0" w:color="auto"/>
        <w:bottom w:val="none" w:sz="0" w:space="0" w:color="auto"/>
        <w:right w:val="none" w:sz="0" w:space="0" w:color="auto"/>
      </w:divBdr>
    </w:div>
    <w:div w:id="1949661183">
      <w:bodyDiv w:val="1"/>
      <w:marLeft w:val="0"/>
      <w:marRight w:val="0"/>
      <w:marTop w:val="0"/>
      <w:marBottom w:val="0"/>
      <w:divBdr>
        <w:top w:val="none" w:sz="0" w:space="0" w:color="auto"/>
        <w:left w:val="none" w:sz="0" w:space="0" w:color="auto"/>
        <w:bottom w:val="none" w:sz="0" w:space="0" w:color="auto"/>
        <w:right w:val="none" w:sz="0" w:space="0" w:color="auto"/>
      </w:divBdr>
    </w:div>
    <w:div w:id="195127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k.com/doc310667124_442784413?hash=d94b5369590cff1b08&amp;dl=84f74e05b5e8b5d214" TargetMode="External"/><Relationship Id="rId13" Type="http://schemas.openxmlformats.org/officeDocument/2006/relationships/hyperlink" Target="https://edu.garant.ru/books/jurist/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udy.garant.ru/auth/login?username=gues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wall-89850005_39666" TargetMode="External"/><Relationship Id="rId5" Type="http://schemas.openxmlformats.org/officeDocument/2006/relationships/webSettings" Target="webSettings.xml"/><Relationship Id="rId15" Type="http://schemas.openxmlformats.org/officeDocument/2006/relationships/hyperlink" Target="https://edu.garant.ru/books/jurist/1/" TargetMode="External"/><Relationship Id="rId23" Type="http://schemas.openxmlformats.org/officeDocument/2006/relationships/theme" Target="theme/theme1.xml"/><Relationship Id="rId10" Type="http://schemas.openxmlformats.org/officeDocument/2006/relationships/hyperlink" Target="https://vk.com/doc310667124_439249813?hash=c91ce27ebf7a0f496d&amp;dl=3a810d21ec20d1c063"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vk.com/wall-89850005_39666" TargetMode="External"/><Relationship Id="rId14" Type="http://schemas.openxmlformats.org/officeDocument/2006/relationships/hyperlink" Target="http://study.garant.ru/auth/login?username=guest"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E0B1A-7F4E-4F7A-8F41-501A1F515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26</Pages>
  <Words>9354</Words>
  <Characters>53322</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18</cp:revision>
  <dcterms:created xsi:type="dcterms:W3CDTF">2023-08-05T10:44:00Z</dcterms:created>
  <dcterms:modified xsi:type="dcterms:W3CDTF">2023-10-07T10:58:00Z</dcterms:modified>
</cp:coreProperties>
</file>